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4E" w:rsidRPr="001A1911" w:rsidRDefault="0066674E" w:rsidP="001A1911">
      <w:pPr>
        <w:spacing w:after="0"/>
        <w:jc w:val="center"/>
        <w:rPr>
          <w:rFonts w:ascii="Times New Roman" w:hAnsi="Times New Roman" w:cs="Times New Roman"/>
          <w:szCs w:val="24"/>
        </w:rPr>
      </w:pPr>
      <w:r w:rsidRPr="001A1911">
        <w:rPr>
          <w:rFonts w:ascii="Times New Roman" w:hAnsi="Times New Roman" w:cs="Times New Roman"/>
          <w:szCs w:val="24"/>
        </w:rPr>
        <w:t xml:space="preserve"> </w:t>
      </w:r>
    </w:p>
    <w:p w:rsidR="00925E47" w:rsidRPr="001A1911" w:rsidRDefault="00984BFD" w:rsidP="001A1911">
      <w:pPr>
        <w:pStyle w:val="af"/>
        <w:spacing w:line="276" w:lineRule="auto"/>
        <w:jc w:val="center"/>
        <w:rPr>
          <w:rFonts w:ascii="Times New Roman" w:hAnsi="Times New Roman" w:cs="Times New Roman"/>
          <w:b/>
        </w:rPr>
      </w:pPr>
      <w:r w:rsidRPr="001A1911">
        <w:rPr>
          <w:rFonts w:ascii="Times New Roman" w:hAnsi="Times New Roman" w:cs="Times New Roman"/>
          <w:b/>
          <w:szCs w:val="24"/>
        </w:rPr>
        <w:br/>
      </w:r>
      <w:r w:rsidR="00925E47" w:rsidRPr="001A1911">
        <w:rPr>
          <w:rFonts w:ascii="Times New Roman" w:hAnsi="Times New Roman" w:cs="Times New Roman"/>
          <w:b/>
        </w:rPr>
        <w:t>МУНИЦИПАЛЬНОЕ ОБЩЕОБРАЗОВАТЕЛЬНОЕ  БЮДЖЕТНОЕ  УЧРЕЖДЕНИЕ</w:t>
      </w:r>
    </w:p>
    <w:p w:rsidR="00925E47" w:rsidRPr="001A1911" w:rsidRDefault="00925E47" w:rsidP="001A1911">
      <w:pPr>
        <w:pStyle w:val="af"/>
        <w:spacing w:line="276" w:lineRule="auto"/>
        <w:jc w:val="center"/>
        <w:rPr>
          <w:rFonts w:ascii="Times New Roman" w:hAnsi="Times New Roman" w:cs="Times New Roman"/>
          <w:b/>
        </w:rPr>
      </w:pPr>
      <w:r w:rsidRPr="001A1911">
        <w:rPr>
          <w:rFonts w:ascii="Times New Roman" w:hAnsi="Times New Roman" w:cs="Times New Roman"/>
          <w:b/>
        </w:rPr>
        <w:t>«ХОХЛАТСКАЯ СРЕДНЯЯ ОБЩЕОБРАЗОВАТЕЛЬНАЯ ШКОЛА»</w:t>
      </w:r>
    </w:p>
    <w:p w:rsidR="00E83570" w:rsidRPr="00925E47" w:rsidRDefault="00E83570" w:rsidP="00E83570">
      <w:pPr>
        <w:pStyle w:val="af"/>
        <w:jc w:val="center"/>
        <w:rPr>
          <w:rFonts w:ascii="Times New Roman" w:hAnsi="Times New Roman" w:cs="Times New Roman"/>
          <w:b/>
        </w:rPr>
      </w:pPr>
      <w:proofErr w:type="spellStart"/>
      <w:r w:rsidRPr="00925E47">
        <w:rPr>
          <w:rFonts w:ascii="Times New Roman" w:hAnsi="Times New Roman" w:cs="Times New Roman"/>
          <w:b/>
        </w:rPr>
        <w:t>Самообследование</w:t>
      </w:r>
      <w:proofErr w:type="spellEnd"/>
    </w:p>
    <w:p w:rsidR="00E83570" w:rsidRPr="00925E47" w:rsidRDefault="00E83570" w:rsidP="00E83570">
      <w:pPr>
        <w:pStyle w:val="af"/>
        <w:jc w:val="center"/>
        <w:rPr>
          <w:rFonts w:ascii="Times New Roman" w:hAnsi="Times New Roman" w:cs="Times New Roman"/>
          <w:b/>
        </w:rPr>
      </w:pPr>
      <w:r w:rsidRPr="00925E47">
        <w:rPr>
          <w:rFonts w:ascii="Times New Roman" w:hAnsi="Times New Roman" w:cs="Times New Roman"/>
          <w:b/>
        </w:rPr>
        <w:t>образовательной деятельности МОБУ ХОХЛАТСКОЙ СОШ</w:t>
      </w:r>
    </w:p>
    <w:p w:rsidR="00E83570" w:rsidRPr="00925E47" w:rsidRDefault="00E83570" w:rsidP="00E83570">
      <w:pPr>
        <w:pStyle w:val="af"/>
        <w:jc w:val="center"/>
        <w:rPr>
          <w:rFonts w:ascii="Times New Roman" w:hAnsi="Times New Roman" w:cs="Times New Roman"/>
          <w:b/>
        </w:rPr>
      </w:pPr>
      <w:r w:rsidRPr="00925E47">
        <w:rPr>
          <w:rFonts w:ascii="Times New Roman" w:hAnsi="Times New Roman" w:cs="Times New Roman"/>
          <w:b/>
        </w:rPr>
        <w:t>(в рамках аккредитации образовательной деятельности организации)</w:t>
      </w:r>
    </w:p>
    <w:p w:rsidR="00EC5C03" w:rsidRDefault="00EC5C03" w:rsidP="001A1911">
      <w:pPr>
        <w:widowControl w:val="0"/>
        <w:autoSpaceDE w:val="0"/>
        <w:autoSpaceDN w:val="0"/>
        <w:spacing w:before="65" w:after="0"/>
        <w:ind w:left="767" w:right="1079"/>
        <w:jc w:val="center"/>
        <w:rPr>
          <w:rFonts w:ascii="Times New Roman" w:eastAsia="Times New Roman" w:hAnsi="Times New Roman" w:cs="Times New Roman"/>
          <w:spacing w:val="-2"/>
          <w:w w:val="105"/>
        </w:rPr>
      </w:pPr>
      <w:r w:rsidRPr="001A1911">
        <w:rPr>
          <w:rFonts w:ascii="Times New Roman" w:eastAsia="Times New Roman" w:hAnsi="Times New Roman" w:cs="Times New Roman"/>
          <w:w w:val="105"/>
        </w:rPr>
        <w:t>Структура</w:t>
      </w:r>
      <w:r w:rsidRPr="001A1911">
        <w:rPr>
          <w:rFonts w:ascii="Times New Roman" w:eastAsia="Times New Roman" w:hAnsi="Times New Roman" w:cs="Times New Roman"/>
          <w:spacing w:val="20"/>
          <w:w w:val="105"/>
        </w:rPr>
        <w:t xml:space="preserve"> </w:t>
      </w:r>
      <w:r w:rsidRPr="001A1911">
        <w:rPr>
          <w:rFonts w:ascii="Times New Roman" w:eastAsia="Times New Roman" w:hAnsi="Times New Roman" w:cs="Times New Roman"/>
          <w:w w:val="105"/>
        </w:rPr>
        <w:t>отчета</w:t>
      </w:r>
      <w:r w:rsidRPr="001A1911">
        <w:rPr>
          <w:rFonts w:ascii="Times New Roman" w:eastAsia="Times New Roman" w:hAnsi="Times New Roman" w:cs="Times New Roman"/>
          <w:spacing w:val="-2"/>
          <w:w w:val="105"/>
        </w:rPr>
        <w:t>:</w:t>
      </w:r>
    </w:p>
    <w:p w:rsidR="0093087C" w:rsidRDefault="0093087C" w:rsidP="001A1911">
      <w:pPr>
        <w:widowControl w:val="0"/>
        <w:autoSpaceDE w:val="0"/>
        <w:autoSpaceDN w:val="0"/>
        <w:spacing w:before="65" w:after="0"/>
        <w:ind w:left="767" w:right="1079"/>
        <w:jc w:val="center"/>
        <w:rPr>
          <w:rFonts w:ascii="Times New Roman" w:eastAsia="Times New Roman" w:hAnsi="Times New Roman" w:cs="Times New Roman"/>
          <w:spacing w:val="-2"/>
          <w:w w:val="105"/>
        </w:rPr>
      </w:pPr>
    </w:p>
    <w:tbl>
      <w:tblPr>
        <w:tblStyle w:val="a8"/>
        <w:tblW w:w="0" w:type="auto"/>
        <w:tblInd w:w="1242" w:type="dxa"/>
        <w:tblLook w:val="04A0" w:firstRow="1" w:lastRow="0" w:firstColumn="1" w:lastColumn="0" w:noHBand="0" w:noVBand="1"/>
      </w:tblPr>
      <w:tblGrid>
        <w:gridCol w:w="8364"/>
      </w:tblGrid>
      <w:tr w:rsidR="0093087C" w:rsidTr="0093087C">
        <w:tc>
          <w:tcPr>
            <w:tcW w:w="8364" w:type="dxa"/>
          </w:tcPr>
          <w:p w:rsidR="0093087C" w:rsidRPr="0093087C" w:rsidRDefault="0093087C" w:rsidP="0093087C">
            <w:pPr>
              <w:widowControl w:val="0"/>
              <w:tabs>
                <w:tab w:val="left" w:pos="1435"/>
              </w:tabs>
              <w:autoSpaceDE w:val="0"/>
              <w:autoSpaceDN w:val="0"/>
              <w:spacing w:after="0"/>
              <w:rPr>
                <w:rFonts w:ascii="Times New Roman" w:eastAsia="Times New Roman" w:hAnsi="Times New Roman" w:cs="Times New Roman"/>
                <w:sz w:val="22"/>
              </w:rPr>
            </w:pPr>
            <w:r>
              <w:rPr>
                <w:rFonts w:ascii="MS Gothic" w:eastAsia="MS Gothic" w:hAnsi="MS Gothic" w:cs="MS Gothic" w:hint="eastAsia"/>
                <w:b/>
              </w:rPr>
              <w:t>Ⅰ</w:t>
            </w:r>
            <w:r w:rsidRPr="0093087C">
              <w:rPr>
                <w:rFonts w:ascii="Times New Roman" w:eastAsia="Times New Roman" w:hAnsi="Times New Roman" w:cs="Times New Roman"/>
                <w:w w:val="105"/>
              </w:rPr>
              <w:t>Аналитическая</w:t>
            </w:r>
            <w:r w:rsidRPr="0093087C">
              <w:rPr>
                <w:rFonts w:ascii="Times New Roman" w:eastAsia="Times New Roman" w:hAnsi="Times New Roman" w:cs="Times New Roman"/>
                <w:spacing w:val="43"/>
                <w:w w:val="110"/>
              </w:rPr>
              <w:t xml:space="preserve"> </w:t>
            </w:r>
            <w:r w:rsidRPr="0093087C">
              <w:rPr>
                <w:rFonts w:ascii="Times New Roman" w:eastAsia="Times New Roman" w:hAnsi="Times New Roman" w:cs="Times New Roman"/>
                <w:spacing w:val="-2"/>
                <w:w w:val="110"/>
              </w:rPr>
              <w:t>часть</w:t>
            </w:r>
          </w:p>
          <w:p w:rsidR="0093087C" w:rsidRDefault="0093087C" w:rsidP="00E83570">
            <w:pPr>
              <w:widowControl w:val="0"/>
              <w:autoSpaceDE w:val="0"/>
              <w:autoSpaceDN w:val="0"/>
              <w:spacing w:before="10" w:after="0"/>
              <w:ind w:right="465"/>
              <w:rPr>
                <w:rFonts w:ascii="Times New Roman" w:eastAsia="Times New Roman" w:hAnsi="Times New Roman" w:cs="Times New Roman"/>
              </w:rPr>
            </w:pPr>
            <w:r>
              <w:rPr>
                <w:rFonts w:ascii="Times New Roman" w:eastAsia="Times New Roman" w:hAnsi="Times New Roman" w:cs="Times New Roman"/>
              </w:rPr>
              <w:t>1.1</w:t>
            </w:r>
            <w:r w:rsidRPr="001A1911">
              <w:rPr>
                <w:rFonts w:ascii="Times New Roman" w:eastAsia="Times New Roman" w:hAnsi="Times New Roman" w:cs="Times New Roman"/>
                <w:spacing w:val="-15"/>
              </w:rPr>
              <w:t xml:space="preserve"> </w:t>
            </w:r>
            <w:r w:rsidRPr="001A1911">
              <w:rPr>
                <w:rFonts w:ascii="Times New Roman" w:eastAsia="Times New Roman" w:hAnsi="Times New Roman" w:cs="Times New Roman"/>
              </w:rPr>
              <w:t>Организационно-правовое</w:t>
            </w:r>
            <w:r w:rsidRPr="001A1911">
              <w:rPr>
                <w:rFonts w:ascii="Times New Roman" w:eastAsia="Times New Roman" w:hAnsi="Times New Roman" w:cs="Times New Roman"/>
                <w:spacing w:val="-15"/>
              </w:rPr>
              <w:t xml:space="preserve"> </w:t>
            </w:r>
            <w:r w:rsidRPr="001A1911">
              <w:rPr>
                <w:rFonts w:ascii="Times New Roman" w:eastAsia="Times New Roman" w:hAnsi="Times New Roman" w:cs="Times New Roman"/>
              </w:rPr>
              <w:t>обеспечение</w:t>
            </w:r>
            <w:r w:rsidRPr="001A1911">
              <w:rPr>
                <w:rFonts w:ascii="Times New Roman" w:eastAsia="Times New Roman" w:hAnsi="Times New Roman" w:cs="Times New Roman"/>
                <w:spacing w:val="-6"/>
              </w:rPr>
              <w:t xml:space="preserve"> </w:t>
            </w:r>
            <w:r w:rsidRPr="001A1911">
              <w:rPr>
                <w:rFonts w:ascii="Times New Roman" w:eastAsia="Times New Roman" w:hAnsi="Times New Roman" w:cs="Times New Roman"/>
              </w:rPr>
              <w:t>деятельности</w:t>
            </w:r>
            <w:r w:rsidRPr="001A1911">
              <w:rPr>
                <w:rFonts w:ascii="Times New Roman" w:eastAsia="Times New Roman" w:hAnsi="Times New Roman" w:cs="Times New Roman"/>
                <w:spacing w:val="-4"/>
              </w:rPr>
              <w:t xml:space="preserve"> </w:t>
            </w:r>
            <w:r w:rsidRPr="001A1911">
              <w:rPr>
                <w:rFonts w:ascii="Times New Roman" w:eastAsia="Times New Roman" w:hAnsi="Times New Roman" w:cs="Times New Roman"/>
              </w:rPr>
              <w:t xml:space="preserve">общеобразовательного </w:t>
            </w:r>
            <w:r w:rsidRPr="001A1911">
              <w:rPr>
                <w:rFonts w:ascii="Times New Roman" w:eastAsia="Times New Roman" w:hAnsi="Times New Roman" w:cs="Times New Roman"/>
                <w:spacing w:val="-2"/>
              </w:rPr>
              <w:t>учреждения</w:t>
            </w:r>
          </w:p>
        </w:tc>
      </w:tr>
      <w:tr w:rsidR="0093087C" w:rsidTr="0093087C">
        <w:tc>
          <w:tcPr>
            <w:tcW w:w="8364" w:type="dxa"/>
          </w:tcPr>
          <w:p w:rsidR="0093087C" w:rsidRPr="00E83570" w:rsidRDefault="00E54E00" w:rsidP="00E83570">
            <w:pPr>
              <w:pStyle w:val="af1"/>
              <w:ind w:right="2419"/>
              <w:jc w:val="both"/>
              <w:rPr>
                <w:b/>
              </w:rPr>
            </w:pPr>
            <w:r>
              <w:rPr>
                <w:b/>
              </w:rPr>
              <w:t xml:space="preserve">   </w:t>
            </w:r>
            <w:proofErr w:type="spellStart"/>
            <w:r>
              <w:rPr>
                <w:b/>
              </w:rPr>
              <w:t>ⅠⅠ</w:t>
            </w:r>
            <w:proofErr w:type="spellEnd"/>
            <w:r>
              <w:rPr>
                <w:b/>
              </w:rPr>
              <w:t xml:space="preserve">. </w:t>
            </w:r>
            <w:r w:rsidRPr="00FD2410">
              <w:rPr>
                <w:b/>
              </w:rPr>
              <w:t>Результаты анализа, оценк</w:t>
            </w:r>
            <w:r>
              <w:rPr>
                <w:b/>
              </w:rPr>
              <w:t>а образовательной деятельности:</w:t>
            </w:r>
          </w:p>
        </w:tc>
      </w:tr>
      <w:tr w:rsidR="0093087C" w:rsidTr="0093087C">
        <w:tc>
          <w:tcPr>
            <w:tcW w:w="8364" w:type="dxa"/>
          </w:tcPr>
          <w:p w:rsidR="0093087C" w:rsidRDefault="00E54E00" w:rsidP="00E83570">
            <w:pPr>
              <w:pStyle w:val="af1"/>
              <w:ind w:right="2419"/>
              <w:jc w:val="both"/>
            </w:pPr>
            <w:r>
              <w:rPr>
                <w:b/>
              </w:rPr>
              <w:t xml:space="preserve">  </w:t>
            </w:r>
            <w:r w:rsidRPr="00E54E00">
              <w:t>2.1. Структура общеобразовательного учреждения и система     управления</w:t>
            </w:r>
          </w:p>
        </w:tc>
      </w:tr>
      <w:tr w:rsidR="0093087C" w:rsidTr="0093087C">
        <w:tc>
          <w:tcPr>
            <w:tcW w:w="8364" w:type="dxa"/>
          </w:tcPr>
          <w:p w:rsidR="0093087C" w:rsidRPr="00E83570" w:rsidRDefault="00E54E00" w:rsidP="00E83570">
            <w:pPr>
              <w:rPr>
                <w:rFonts w:ascii="Times New Roman" w:hAnsi="Times New Roman" w:cs="Times New Roman"/>
                <w:szCs w:val="24"/>
              </w:rPr>
            </w:pPr>
            <w:r w:rsidRPr="00E54E00">
              <w:rPr>
                <w:rFonts w:ascii="Times New Roman" w:hAnsi="Times New Roman" w:cs="Times New Roman"/>
                <w:szCs w:val="24"/>
              </w:rPr>
              <w:t>2.2. Формы управления качеством образования</w:t>
            </w:r>
          </w:p>
        </w:tc>
      </w:tr>
      <w:tr w:rsidR="0093087C" w:rsidTr="0093087C">
        <w:tc>
          <w:tcPr>
            <w:tcW w:w="8364" w:type="dxa"/>
          </w:tcPr>
          <w:p w:rsidR="0093087C" w:rsidRPr="00E83570" w:rsidRDefault="00E54E00" w:rsidP="00E83570">
            <w:pPr>
              <w:shd w:val="clear" w:color="auto" w:fill="FFFFFF"/>
              <w:spacing w:before="100" w:beforeAutospacing="1"/>
              <w:rPr>
                <w:rFonts w:ascii="Times New Roman" w:hAnsi="Times New Roman" w:cs="Times New Roman"/>
                <w:szCs w:val="24"/>
              </w:rPr>
            </w:pPr>
            <w:r w:rsidRPr="00E54E00">
              <w:rPr>
                <w:rFonts w:ascii="Times New Roman" w:hAnsi="Times New Roman" w:cs="Times New Roman"/>
                <w:bCs/>
                <w:szCs w:val="24"/>
              </w:rPr>
              <w:t>2.3.  Организация образовательного процесса</w:t>
            </w:r>
            <w:r w:rsidRPr="00E54E00">
              <w:rPr>
                <w:rFonts w:ascii="Times New Roman" w:hAnsi="Times New Roman" w:cs="Times New Roman"/>
                <w:szCs w:val="24"/>
              </w:rPr>
              <w:t xml:space="preserve"> </w:t>
            </w:r>
          </w:p>
        </w:tc>
      </w:tr>
      <w:tr w:rsidR="0093087C" w:rsidTr="0093087C">
        <w:tc>
          <w:tcPr>
            <w:tcW w:w="8364" w:type="dxa"/>
          </w:tcPr>
          <w:p w:rsidR="0093087C" w:rsidRPr="00E83570" w:rsidRDefault="00E54E00" w:rsidP="00E83570">
            <w:pPr>
              <w:spacing w:before="120" w:after="0" w:line="240" w:lineRule="auto"/>
              <w:rPr>
                <w:rFonts w:ascii="Times New Roman" w:hAnsi="Times New Roman" w:cs="Times New Roman"/>
                <w:szCs w:val="24"/>
              </w:rPr>
            </w:pPr>
            <w:r w:rsidRPr="00E54E00">
              <w:rPr>
                <w:rFonts w:ascii="Times New Roman" w:hAnsi="Times New Roman" w:cs="Times New Roman"/>
                <w:szCs w:val="24"/>
              </w:rPr>
              <w:t>2.4. Содержание и качество подготовки</w:t>
            </w:r>
          </w:p>
        </w:tc>
      </w:tr>
      <w:tr w:rsidR="0093087C" w:rsidTr="00E83570">
        <w:trPr>
          <w:trHeight w:val="683"/>
        </w:trPr>
        <w:tc>
          <w:tcPr>
            <w:tcW w:w="8364" w:type="dxa"/>
          </w:tcPr>
          <w:p w:rsidR="0093087C" w:rsidRPr="00E83570" w:rsidRDefault="00E83570" w:rsidP="00E83570">
            <w:pPr>
              <w:spacing w:before="120" w:after="0" w:line="240" w:lineRule="auto"/>
              <w:rPr>
                <w:rFonts w:ascii="Times New Roman" w:hAnsi="Times New Roman" w:cs="Times New Roman"/>
                <w:szCs w:val="24"/>
              </w:rPr>
            </w:pPr>
            <w:r w:rsidRPr="00E54E00">
              <w:rPr>
                <w:rFonts w:ascii="Times New Roman" w:hAnsi="Times New Roman" w:cs="Times New Roman"/>
                <w:szCs w:val="24"/>
              </w:rPr>
              <w:t xml:space="preserve">2.5 Оценка </w:t>
            </w:r>
            <w:proofErr w:type="gramStart"/>
            <w:r w:rsidRPr="00E54E00">
              <w:rPr>
                <w:rFonts w:ascii="Times New Roman" w:hAnsi="Times New Roman" w:cs="Times New Roman"/>
                <w:szCs w:val="24"/>
              </w:rPr>
              <w:t>функционирования внутренней системы оценки качества образования</w:t>
            </w:r>
            <w:proofErr w:type="gramEnd"/>
          </w:p>
        </w:tc>
      </w:tr>
      <w:tr w:rsidR="0093087C" w:rsidTr="0093087C">
        <w:tc>
          <w:tcPr>
            <w:tcW w:w="8364" w:type="dxa"/>
          </w:tcPr>
          <w:p w:rsidR="0093087C" w:rsidRDefault="00E54E00" w:rsidP="00E54E00">
            <w:pPr>
              <w:widowControl w:val="0"/>
              <w:autoSpaceDE w:val="0"/>
              <w:autoSpaceDN w:val="0"/>
              <w:spacing w:before="65" w:after="0"/>
              <w:ind w:right="1079"/>
              <w:rPr>
                <w:rFonts w:ascii="Times New Roman" w:eastAsia="Times New Roman" w:hAnsi="Times New Roman" w:cs="Times New Roman"/>
              </w:rPr>
            </w:pPr>
            <w:r w:rsidRPr="00E54E00">
              <w:rPr>
                <w:rFonts w:ascii="Times New Roman" w:hAnsi="Times New Roman" w:cs="Times New Roman"/>
                <w:szCs w:val="24"/>
              </w:rPr>
              <w:t>2.6 Оценка кадрового обеспечения</w:t>
            </w:r>
          </w:p>
        </w:tc>
      </w:tr>
      <w:tr w:rsidR="00E54E00" w:rsidTr="0093087C">
        <w:tc>
          <w:tcPr>
            <w:tcW w:w="8364" w:type="dxa"/>
          </w:tcPr>
          <w:p w:rsidR="00E54E00" w:rsidRPr="00E54E00" w:rsidRDefault="00E54E00" w:rsidP="00E83570">
            <w:pPr>
              <w:spacing w:before="120" w:after="0" w:line="240" w:lineRule="auto"/>
              <w:rPr>
                <w:rFonts w:ascii="Times New Roman" w:hAnsi="Times New Roman" w:cs="Times New Roman"/>
                <w:szCs w:val="24"/>
              </w:rPr>
            </w:pPr>
            <w:r w:rsidRPr="00E54E00">
              <w:rPr>
                <w:rFonts w:ascii="Times New Roman" w:hAnsi="Times New Roman" w:cs="Times New Roman"/>
                <w:szCs w:val="24"/>
              </w:rPr>
              <w:t>2.7 Анализ воспитательной работы</w:t>
            </w:r>
          </w:p>
        </w:tc>
      </w:tr>
      <w:tr w:rsidR="00E54E00" w:rsidTr="0093087C">
        <w:tc>
          <w:tcPr>
            <w:tcW w:w="8364" w:type="dxa"/>
          </w:tcPr>
          <w:p w:rsidR="00E54E00" w:rsidRPr="00E54E00" w:rsidRDefault="00E54E00" w:rsidP="00E83570">
            <w:pPr>
              <w:shd w:val="clear" w:color="auto" w:fill="FFFFFF"/>
              <w:spacing w:before="120" w:after="0" w:line="240" w:lineRule="auto"/>
              <w:rPr>
                <w:rFonts w:ascii="Times New Roman" w:hAnsi="Times New Roman" w:cs="Times New Roman"/>
                <w:szCs w:val="24"/>
              </w:rPr>
            </w:pPr>
            <w:r w:rsidRPr="00E54E00">
              <w:rPr>
                <w:rFonts w:ascii="Times New Roman" w:hAnsi="Times New Roman" w:cs="Times New Roman"/>
                <w:szCs w:val="24"/>
              </w:rPr>
              <w:t>2.8. Оценка учебно-методического и библиотечно-информационного обеспечения</w:t>
            </w:r>
          </w:p>
        </w:tc>
      </w:tr>
      <w:tr w:rsidR="00E54E00" w:rsidTr="0093087C">
        <w:tc>
          <w:tcPr>
            <w:tcW w:w="8364" w:type="dxa"/>
          </w:tcPr>
          <w:p w:rsidR="00E54E00" w:rsidRPr="00E54E00" w:rsidRDefault="00E54E00" w:rsidP="00E83570">
            <w:pPr>
              <w:spacing w:before="120" w:after="0" w:line="240" w:lineRule="auto"/>
              <w:rPr>
                <w:rFonts w:ascii="Times New Roman" w:hAnsi="Times New Roman" w:cs="Times New Roman"/>
                <w:szCs w:val="24"/>
              </w:rPr>
            </w:pPr>
            <w:r w:rsidRPr="00E54E00">
              <w:rPr>
                <w:rFonts w:ascii="Times New Roman" w:hAnsi="Times New Roman" w:cs="Times New Roman"/>
                <w:szCs w:val="24"/>
              </w:rPr>
              <w:t>2.9</w:t>
            </w:r>
            <w:r>
              <w:rPr>
                <w:rFonts w:ascii="Times New Roman" w:hAnsi="Times New Roman" w:cs="Times New Roman"/>
                <w:szCs w:val="24"/>
              </w:rPr>
              <w:t>.</w:t>
            </w:r>
            <w:r w:rsidRPr="00E54E00">
              <w:rPr>
                <w:rFonts w:ascii="Times New Roman" w:hAnsi="Times New Roman" w:cs="Times New Roman"/>
                <w:szCs w:val="24"/>
              </w:rPr>
              <w:t xml:space="preserve"> Оценка материально-технической базы</w:t>
            </w:r>
          </w:p>
        </w:tc>
      </w:tr>
      <w:tr w:rsidR="00E54E00" w:rsidTr="0093087C">
        <w:tc>
          <w:tcPr>
            <w:tcW w:w="8364" w:type="dxa"/>
          </w:tcPr>
          <w:p w:rsidR="00E54E00" w:rsidRPr="00E54E00" w:rsidRDefault="00E54E00" w:rsidP="00E54E00">
            <w:pPr>
              <w:spacing w:before="120" w:after="0" w:line="240" w:lineRule="auto"/>
              <w:rPr>
                <w:rFonts w:ascii="Times New Roman" w:hAnsi="Times New Roman" w:cs="Times New Roman"/>
                <w:szCs w:val="24"/>
              </w:rPr>
            </w:pPr>
            <w:r w:rsidRPr="00E54E00">
              <w:rPr>
                <w:rFonts w:ascii="Times New Roman" w:hAnsi="Times New Roman" w:cs="Times New Roman"/>
                <w:szCs w:val="24"/>
              </w:rPr>
              <w:t>2.10. Результаты анализа показателей деятельности организации</w:t>
            </w:r>
          </w:p>
        </w:tc>
      </w:tr>
      <w:tr w:rsidR="00E54E00" w:rsidTr="00E54E00">
        <w:trPr>
          <w:trHeight w:val="415"/>
        </w:trPr>
        <w:tc>
          <w:tcPr>
            <w:tcW w:w="8364" w:type="dxa"/>
          </w:tcPr>
          <w:p w:rsidR="00E54E00" w:rsidRPr="00E54E00" w:rsidRDefault="00E54E00" w:rsidP="00E54E00">
            <w:pPr>
              <w:spacing w:before="120" w:after="0" w:line="240" w:lineRule="auto"/>
              <w:rPr>
                <w:rFonts w:ascii="Times New Roman" w:hAnsi="Times New Roman" w:cs="Times New Roman"/>
                <w:szCs w:val="24"/>
              </w:rPr>
            </w:pPr>
            <w:r w:rsidRPr="00E54E00">
              <w:rPr>
                <w:rFonts w:ascii="Times New Roman" w:hAnsi="Times New Roman" w:cs="Times New Roman"/>
                <w:szCs w:val="24"/>
              </w:rPr>
              <w:t xml:space="preserve">2.11. Результативность деятельности </w:t>
            </w:r>
          </w:p>
          <w:p w:rsidR="00E54E00" w:rsidRPr="00E54E00" w:rsidRDefault="00E54E00" w:rsidP="00E54E00">
            <w:pPr>
              <w:spacing w:before="120" w:after="0" w:line="240" w:lineRule="auto"/>
              <w:rPr>
                <w:rFonts w:ascii="Times New Roman" w:hAnsi="Times New Roman" w:cs="Times New Roman"/>
                <w:szCs w:val="24"/>
              </w:rPr>
            </w:pPr>
          </w:p>
        </w:tc>
      </w:tr>
    </w:tbl>
    <w:p w:rsidR="0093087C" w:rsidRPr="001A1911" w:rsidRDefault="0093087C" w:rsidP="001A1911">
      <w:pPr>
        <w:widowControl w:val="0"/>
        <w:autoSpaceDE w:val="0"/>
        <w:autoSpaceDN w:val="0"/>
        <w:spacing w:before="65" w:after="0"/>
        <w:ind w:left="767" w:right="1079"/>
        <w:jc w:val="center"/>
        <w:rPr>
          <w:rFonts w:ascii="Times New Roman" w:eastAsia="Times New Roman" w:hAnsi="Times New Roman" w:cs="Times New Roman"/>
        </w:rPr>
      </w:pPr>
    </w:p>
    <w:p w:rsidR="00EC5C03" w:rsidRPr="001A1911" w:rsidRDefault="00EC5C03" w:rsidP="001A1911">
      <w:pPr>
        <w:widowControl w:val="0"/>
        <w:autoSpaceDE w:val="0"/>
        <w:autoSpaceDN w:val="0"/>
        <w:spacing w:before="6" w:after="0"/>
        <w:rPr>
          <w:rFonts w:ascii="Times New Roman" w:eastAsia="Times New Roman" w:hAnsi="Times New Roman" w:cs="Times New Roman"/>
          <w:sz w:val="23"/>
        </w:rPr>
      </w:pPr>
    </w:p>
    <w:p w:rsidR="00EC5C03" w:rsidRPr="001A1911" w:rsidRDefault="00EC5C03" w:rsidP="001A1911">
      <w:pPr>
        <w:widowControl w:val="0"/>
        <w:autoSpaceDE w:val="0"/>
        <w:autoSpaceDN w:val="0"/>
        <w:spacing w:before="5" w:after="0"/>
        <w:rPr>
          <w:rFonts w:ascii="Times New Roman" w:eastAsia="Times New Roman" w:hAnsi="Times New Roman" w:cs="Times New Roman"/>
        </w:rPr>
      </w:pPr>
    </w:p>
    <w:p w:rsidR="00EC5C03" w:rsidRPr="00EC5C03" w:rsidRDefault="00EC5C03" w:rsidP="00EC5C03">
      <w:pPr>
        <w:widowControl w:val="0"/>
        <w:autoSpaceDE w:val="0"/>
        <w:autoSpaceDN w:val="0"/>
        <w:spacing w:after="0" w:line="240" w:lineRule="auto"/>
        <w:rPr>
          <w:rFonts w:ascii="Courier New" w:eastAsia="Times New Roman" w:hAnsi="Courier New" w:cs="Times New Roman"/>
        </w:rPr>
        <w:sectPr w:rsidR="00EC5C03" w:rsidRPr="00EC5C03">
          <w:pgSz w:w="11900" w:h="16840"/>
          <w:pgMar w:top="1060" w:right="0" w:bottom="280" w:left="480" w:header="720" w:footer="720" w:gutter="0"/>
          <w:cols w:space="720"/>
        </w:sectPr>
      </w:pPr>
    </w:p>
    <w:p w:rsidR="00EC5C03" w:rsidRPr="00EC5C03" w:rsidRDefault="00EC5C03" w:rsidP="00E83570">
      <w:pPr>
        <w:widowControl w:val="0"/>
        <w:autoSpaceDE w:val="0"/>
        <w:autoSpaceDN w:val="0"/>
        <w:spacing w:before="63" w:after="0"/>
        <w:rPr>
          <w:rFonts w:ascii="Times New Roman" w:eastAsia="Times New Roman" w:hAnsi="Times New Roman" w:cs="Times New Roman"/>
          <w:sz w:val="22"/>
        </w:rPr>
      </w:pPr>
    </w:p>
    <w:p w:rsidR="00925E47" w:rsidRPr="00925E47" w:rsidRDefault="00925E47" w:rsidP="00925E47">
      <w:pPr>
        <w:pStyle w:val="af"/>
        <w:jc w:val="center"/>
        <w:rPr>
          <w:rFonts w:ascii="Times New Roman" w:hAnsi="Times New Roman" w:cs="Times New Roman"/>
          <w:b/>
        </w:rPr>
      </w:pPr>
    </w:p>
    <w:p w:rsidR="00925E47" w:rsidRDefault="00925E47"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Default="009E1EAF" w:rsidP="00FD2410">
      <w:pPr>
        <w:pStyle w:val="af"/>
        <w:jc w:val="center"/>
        <w:rPr>
          <w:rFonts w:ascii="Times New Roman" w:hAnsi="Times New Roman" w:cs="Times New Roman"/>
          <w:b/>
        </w:rPr>
      </w:pPr>
    </w:p>
    <w:p w:rsidR="009E1EAF" w:rsidRPr="00925E47" w:rsidRDefault="009E1EAF" w:rsidP="00FD2410">
      <w:pPr>
        <w:pStyle w:val="af"/>
        <w:jc w:val="center"/>
        <w:rPr>
          <w:rFonts w:ascii="Times New Roman" w:hAnsi="Times New Roman" w:cs="Times New Roman"/>
          <w:b/>
        </w:rPr>
      </w:pPr>
    </w:p>
    <w:p w:rsidR="00FD2410" w:rsidRPr="00FD2410" w:rsidRDefault="00FD2410" w:rsidP="00E83570">
      <w:pPr>
        <w:pStyle w:val="af"/>
        <w:spacing w:line="276" w:lineRule="auto"/>
        <w:ind w:left="720"/>
        <w:jc w:val="center"/>
        <w:rPr>
          <w:rFonts w:ascii="Times New Roman" w:hAnsi="Times New Roman" w:cs="Times New Roman"/>
          <w:b/>
          <w:spacing w:val="-3"/>
        </w:rPr>
      </w:pPr>
      <w:r>
        <w:rPr>
          <w:rFonts w:ascii="Times New Roman" w:hAnsi="Times New Roman" w:cs="Times New Roman"/>
          <w:b/>
          <w:spacing w:val="-3"/>
        </w:rPr>
        <w:t xml:space="preserve">Ⅰ. </w:t>
      </w:r>
      <w:r w:rsidRPr="00FD2410">
        <w:rPr>
          <w:rFonts w:ascii="Times New Roman" w:hAnsi="Times New Roman" w:cs="Times New Roman"/>
          <w:b/>
          <w:spacing w:val="-3"/>
        </w:rPr>
        <w:t>Аналитическая часть</w:t>
      </w:r>
    </w:p>
    <w:p w:rsidR="00925E47" w:rsidRPr="00925E47" w:rsidRDefault="00FD2410" w:rsidP="00E83570">
      <w:pPr>
        <w:pStyle w:val="af"/>
        <w:numPr>
          <w:ilvl w:val="1"/>
          <w:numId w:val="4"/>
        </w:numPr>
        <w:spacing w:line="276" w:lineRule="auto"/>
        <w:rPr>
          <w:rFonts w:ascii="Times New Roman" w:hAnsi="Times New Roman" w:cs="Times New Roman"/>
          <w:b/>
          <w:spacing w:val="-3"/>
        </w:rPr>
      </w:pPr>
      <w:r w:rsidRPr="00FD2410">
        <w:rPr>
          <w:rFonts w:ascii="Times New Roman" w:hAnsi="Times New Roman" w:cs="Times New Roman"/>
          <w:b/>
          <w:spacing w:val="-3"/>
        </w:rPr>
        <w:t>Организационно-правовое обеспечение деятельности общеобразовательного учреждения</w:t>
      </w:r>
      <w:r w:rsidR="000979CF">
        <w:rPr>
          <w:rFonts w:ascii="Times New Roman" w:hAnsi="Times New Roman" w:cs="Times New Roman"/>
          <w:b/>
          <w:spacing w:val="-3"/>
        </w:rPr>
        <w:t xml:space="preserve">. </w:t>
      </w:r>
      <w:r w:rsidR="00925E47" w:rsidRPr="00925E47">
        <w:rPr>
          <w:rFonts w:ascii="Times New Roman" w:hAnsi="Times New Roman" w:cs="Times New Roman"/>
          <w:b/>
          <w:spacing w:val="-3"/>
        </w:rPr>
        <w:t>Общие сведения об образовательном учреждении,</w:t>
      </w:r>
    </w:p>
    <w:p w:rsidR="00925E47" w:rsidRPr="00925E47" w:rsidRDefault="00925E47" w:rsidP="00E83570">
      <w:pPr>
        <w:pStyle w:val="af"/>
        <w:spacing w:line="276" w:lineRule="auto"/>
        <w:jc w:val="center"/>
        <w:rPr>
          <w:rFonts w:ascii="Times New Roman" w:hAnsi="Times New Roman" w:cs="Times New Roman"/>
          <w:b/>
          <w:spacing w:val="-3"/>
        </w:rPr>
      </w:pPr>
      <w:r w:rsidRPr="00925E47">
        <w:rPr>
          <w:rFonts w:ascii="Times New Roman" w:hAnsi="Times New Roman" w:cs="Times New Roman"/>
          <w:b/>
          <w:spacing w:val="-3"/>
        </w:rPr>
        <w:t>характеристика ОУ</w:t>
      </w:r>
    </w:p>
    <w:p w:rsidR="00BB1ED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Муниципальное общеобразовательное бюджетное учреждение </w:t>
      </w:r>
      <w:r w:rsidR="00FD2410">
        <w:rPr>
          <w:rFonts w:ascii="Times New Roman" w:hAnsi="Times New Roman" w:cs="Times New Roman"/>
        </w:rPr>
        <w:t xml:space="preserve"> </w:t>
      </w:r>
      <w:r w:rsidRPr="00925E47">
        <w:rPr>
          <w:rFonts w:ascii="Times New Roman" w:hAnsi="Times New Roman" w:cs="Times New Roman"/>
        </w:rPr>
        <w:t>«</w:t>
      </w:r>
      <w:proofErr w:type="spellStart"/>
      <w:r w:rsidRPr="00925E47">
        <w:rPr>
          <w:rFonts w:ascii="Times New Roman" w:hAnsi="Times New Roman" w:cs="Times New Roman"/>
        </w:rPr>
        <w:t>Хохлатская</w:t>
      </w:r>
      <w:proofErr w:type="spellEnd"/>
      <w:r w:rsidR="00673E3C">
        <w:rPr>
          <w:rFonts w:ascii="Times New Roman" w:hAnsi="Times New Roman" w:cs="Times New Roman"/>
        </w:rPr>
        <w:t xml:space="preserve"> </w:t>
      </w:r>
      <w:proofErr w:type="gramStart"/>
      <w:r w:rsidR="00673E3C" w:rsidRPr="00925E47">
        <w:rPr>
          <w:rFonts w:ascii="Times New Roman" w:hAnsi="Times New Roman" w:cs="Times New Roman"/>
        </w:rPr>
        <w:t>средняя</w:t>
      </w:r>
      <w:proofErr w:type="gramEnd"/>
    </w:p>
    <w:p w:rsidR="00BB1ED7" w:rsidRDefault="00925E47" w:rsidP="00E83570">
      <w:pPr>
        <w:pStyle w:val="af"/>
        <w:spacing w:line="276" w:lineRule="auto"/>
        <w:rPr>
          <w:rFonts w:ascii="Times New Roman" w:hAnsi="Times New Roman" w:cs="Times New Roman"/>
        </w:rPr>
      </w:pPr>
      <w:r w:rsidRPr="00925E47">
        <w:rPr>
          <w:rFonts w:ascii="Times New Roman" w:hAnsi="Times New Roman" w:cs="Times New Roman"/>
        </w:rPr>
        <w:t xml:space="preserve"> общеобразовательная школа» расположена по адресу: 676622, Россия, </w:t>
      </w:r>
      <w:r w:rsidR="00673E3C" w:rsidRPr="00925E47">
        <w:rPr>
          <w:rFonts w:ascii="Times New Roman" w:hAnsi="Times New Roman" w:cs="Times New Roman"/>
        </w:rPr>
        <w:t>Амурская</w:t>
      </w:r>
    </w:p>
    <w:p w:rsidR="00BB1ED7" w:rsidRDefault="00925E47" w:rsidP="00E83570">
      <w:pPr>
        <w:pStyle w:val="af"/>
        <w:spacing w:line="276" w:lineRule="auto"/>
        <w:rPr>
          <w:rFonts w:ascii="Times New Roman" w:hAnsi="Times New Roman" w:cs="Times New Roman"/>
        </w:rPr>
      </w:pPr>
      <w:r w:rsidRPr="00925E47">
        <w:rPr>
          <w:rFonts w:ascii="Times New Roman" w:hAnsi="Times New Roman" w:cs="Times New Roman"/>
        </w:rPr>
        <w:t xml:space="preserve">область, </w:t>
      </w:r>
      <w:proofErr w:type="spellStart"/>
      <w:r w:rsidRPr="00925E47">
        <w:rPr>
          <w:rFonts w:ascii="Times New Roman" w:hAnsi="Times New Roman" w:cs="Times New Roman"/>
        </w:rPr>
        <w:t>Ромненский</w:t>
      </w:r>
      <w:proofErr w:type="spellEnd"/>
      <w:r w:rsidRPr="00925E47">
        <w:rPr>
          <w:rFonts w:ascii="Times New Roman" w:hAnsi="Times New Roman" w:cs="Times New Roman"/>
        </w:rPr>
        <w:t xml:space="preserve"> район, </w:t>
      </w:r>
      <w:r w:rsidR="000979CF">
        <w:rPr>
          <w:rFonts w:ascii="Times New Roman" w:hAnsi="Times New Roman" w:cs="Times New Roman"/>
        </w:rPr>
        <w:t xml:space="preserve"> </w:t>
      </w:r>
      <w:proofErr w:type="spellStart"/>
      <w:r w:rsidRPr="00925E47">
        <w:rPr>
          <w:rFonts w:ascii="Times New Roman" w:hAnsi="Times New Roman" w:cs="Times New Roman"/>
        </w:rPr>
        <w:t>с</w:t>
      </w:r>
      <w:proofErr w:type="gramStart"/>
      <w:r w:rsidRPr="00925E47">
        <w:rPr>
          <w:rFonts w:ascii="Times New Roman" w:hAnsi="Times New Roman" w:cs="Times New Roman"/>
        </w:rPr>
        <w:t>.Ч</w:t>
      </w:r>
      <w:proofErr w:type="gramEnd"/>
      <w:r w:rsidRPr="00925E47">
        <w:rPr>
          <w:rFonts w:ascii="Times New Roman" w:hAnsi="Times New Roman" w:cs="Times New Roman"/>
        </w:rPr>
        <w:t>ергали</w:t>
      </w:r>
      <w:proofErr w:type="spellEnd"/>
      <w:r w:rsidRPr="00925E47">
        <w:rPr>
          <w:rFonts w:ascii="Times New Roman" w:hAnsi="Times New Roman" w:cs="Times New Roman"/>
        </w:rPr>
        <w:t xml:space="preserve">, ул. Школьная, д.1  в типовом </w:t>
      </w:r>
      <w:r w:rsidR="000979CF">
        <w:rPr>
          <w:rFonts w:ascii="Times New Roman" w:hAnsi="Times New Roman" w:cs="Times New Roman"/>
        </w:rPr>
        <w:t xml:space="preserve">двухэтажном здании.  </w:t>
      </w:r>
      <w:r w:rsidR="00673E3C" w:rsidRPr="00925E47">
        <w:rPr>
          <w:rFonts w:ascii="Times New Roman" w:hAnsi="Times New Roman" w:cs="Times New Roman"/>
        </w:rPr>
        <w:t>Школа оснащена спортивным залом, столовой, учебными кабинетами, библиотекой, совреме</w:t>
      </w:r>
      <w:r w:rsidR="000979CF">
        <w:rPr>
          <w:rFonts w:ascii="Times New Roman" w:hAnsi="Times New Roman" w:cs="Times New Roman"/>
        </w:rPr>
        <w:t>нным компьютерным оборудованием, о</w:t>
      </w:r>
      <w:r w:rsidR="00673E3C" w:rsidRPr="00925E47">
        <w:rPr>
          <w:rFonts w:ascii="Times New Roman" w:hAnsi="Times New Roman" w:cs="Times New Roman"/>
        </w:rPr>
        <w:t xml:space="preserve">беспечена центральным водоснабжением, отоплением. </w:t>
      </w:r>
      <w:r w:rsidR="00673E3C" w:rsidRPr="000979CF">
        <w:rPr>
          <w:rFonts w:ascii="Times New Roman" w:hAnsi="Times New Roman" w:cs="Times New Roman"/>
          <w:highlight w:val="yellow"/>
        </w:rPr>
        <w:t>Здание школы сдано в эксплуатацию в 1966 году, образовательному учреждению присвоен статус средней школы.</w:t>
      </w:r>
      <w:r w:rsidR="00673E3C" w:rsidRPr="00925E47">
        <w:rPr>
          <w:rFonts w:ascii="Times New Roman" w:hAnsi="Times New Roman" w:cs="Times New Roman"/>
        </w:rPr>
        <w:t xml:space="preserve"> </w:t>
      </w:r>
    </w:p>
    <w:p w:rsidR="00925E47" w:rsidRPr="00925E47" w:rsidRDefault="00925E47" w:rsidP="00E83570">
      <w:pPr>
        <w:pStyle w:val="af"/>
        <w:spacing w:line="276" w:lineRule="auto"/>
        <w:ind w:firstLine="708"/>
        <w:jc w:val="both"/>
        <w:rPr>
          <w:rFonts w:ascii="Times New Roman" w:hAnsi="Times New Roman" w:cs="Times New Roman"/>
          <w:spacing w:val="-3"/>
        </w:rPr>
      </w:pPr>
      <w:r w:rsidRPr="00925E47">
        <w:rPr>
          <w:rFonts w:ascii="Times New Roman" w:hAnsi="Times New Roman" w:cs="Times New Roman"/>
        </w:rPr>
        <w:t xml:space="preserve">С 2011 года образовательное учреждение изменило статус и стало бюджетным. </w:t>
      </w:r>
    </w:p>
    <w:p w:rsidR="00BB1ED7" w:rsidRDefault="00925E47" w:rsidP="00E83570">
      <w:pPr>
        <w:pStyle w:val="af"/>
        <w:spacing w:line="276" w:lineRule="auto"/>
        <w:jc w:val="both"/>
        <w:rPr>
          <w:rFonts w:ascii="Times New Roman" w:hAnsi="Times New Roman" w:cs="Times New Roman"/>
          <w:spacing w:val="-7"/>
        </w:rPr>
      </w:pPr>
      <w:r w:rsidRPr="00925E47">
        <w:rPr>
          <w:rFonts w:ascii="Times New Roman" w:hAnsi="Times New Roman" w:cs="Times New Roman"/>
          <w:spacing w:val="-7"/>
        </w:rPr>
        <w:t xml:space="preserve">МОБУ  </w:t>
      </w:r>
      <w:proofErr w:type="spellStart"/>
      <w:r w:rsidRPr="00925E47">
        <w:rPr>
          <w:rFonts w:ascii="Times New Roman" w:hAnsi="Times New Roman" w:cs="Times New Roman"/>
          <w:spacing w:val="-7"/>
        </w:rPr>
        <w:t>Хохлатская</w:t>
      </w:r>
      <w:proofErr w:type="spellEnd"/>
      <w:r w:rsidRPr="00925E47">
        <w:rPr>
          <w:rFonts w:ascii="Times New Roman" w:hAnsi="Times New Roman" w:cs="Times New Roman"/>
          <w:spacing w:val="-7"/>
        </w:rPr>
        <w:t xml:space="preserve">  СОШ  является юридическим лицом, в ОУ имеется в наличии пакет</w:t>
      </w:r>
    </w:p>
    <w:p w:rsidR="00925E47" w:rsidRDefault="00925E47" w:rsidP="00E83570">
      <w:pPr>
        <w:pStyle w:val="af"/>
        <w:spacing w:line="276" w:lineRule="auto"/>
        <w:jc w:val="both"/>
        <w:rPr>
          <w:rFonts w:ascii="Times New Roman" w:hAnsi="Times New Roman" w:cs="Times New Roman"/>
          <w:spacing w:val="-7"/>
        </w:rPr>
      </w:pPr>
      <w:r w:rsidRPr="00925E47">
        <w:rPr>
          <w:rFonts w:ascii="Times New Roman" w:hAnsi="Times New Roman" w:cs="Times New Roman"/>
          <w:spacing w:val="-7"/>
        </w:rPr>
        <w:t xml:space="preserve"> учредительных документов: </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Устав: зарегистрирован  10.05.2011 года; ОГРН 1022801062173; </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Учредительный договор от 01.09.2000г.</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Свидетельство о государственной регистрации организации: </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№161 от 29.03.2001 №58</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Лицензия на осуществление деятельности по перевозке школьников:</w:t>
      </w:r>
    </w:p>
    <w:p w:rsidR="00925E47" w:rsidRPr="00925E47" w:rsidRDefault="00925E47" w:rsidP="00E83570">
      <w:pPr>
        <w:pStyle w:val="af"/>
        <w:spacing w:line="276" w:lineRule="auto"/>
        <w:jc w:val="both"/>
        <w:rPr>
          <w:rFonts w:ascii="Times New Roman" w:hAnsi="Times New Roman" w:cs="Times New Roman"/>
        </w:rPr>
      </w:pPr>
      <w:proofErr w:type="gramStart"/>
      <w:r w:rsidRPr="00925E47">
        <w:rPr>
          <w:rFonts w:ascii="Times New Roman" w:hAnsi="Times New Roman" w:cs="Times New Roman"/>
        </w:rPr>
        <w:t>АСС</w:t>
      </w:r>
      <w:proofErr w:type="gramEnd"/>
      <w:r w:rsidRPr="00925E47">
        <w:rPr>
          <w:rFonts w:ascii="Times New Roman" w:hAnsi="Times New Roman" w:cs="Times New Roman"/>
        </w:rPr>
        <w:t xml:space="preserve"> 28 502873 от 22.11.2011г.</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         7.Свидетельство о государственной регистрации права</w:t>
      </w:r>
      <w:r w:rsidR="000979CF">
        <w:rPr>
          <w:rFonts w:ascii="Times New Roman" w:hAnsi="Times New Roman" w:cs="Times New Roman"/>
        </w:rPr>
        <w:t xml:space="preserve"> </w:t>
      </w:r>
      <w:r w:rsidRPr="00925E47">
        <w:rPr>
          <w:rFonts w:ascii="Times New Roman" w:hAnsi="Times New Roman" w:cs="Times New Roman"/>
        </w:rPr>
        <w:t xml:space="preserve">(здание): </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А № 532628 от 23.08.2011г.</w:t>
      </w:r>
      <w:r w:rsidR="00BB1ED7">
        <w:rPr>
          <w:rFonts w:ascii="Times New Roman" w:hAnsi="Times New Roman" w:cs="Times New Roman"/>
        </w:rPr>
        <w:t xml:space="preserve">        </w:t>
      </w:r>
      <w:r w:rsidRPr="00925E47">
        <w:rPr>
          <w:rFonts w:ascii="Times New Roman" w:hAnsi="Times New Roman" w:cs="Times New Roman"/>
        </w:rPr>
        <w:t xml:space="preserve"> 28 АА № 465761 от 13.13.2010</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            28 АА №464862 от 06.09.2010</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Акт приёмки-готовности образовательного учреждения к учебному году от       </w:t>
      </w:r>
      <w:r w:rsidRPr="00BB1ED7">
        <w:rPr>
          <w:rFonts w:ascii="Times New Roman" w:hAnsi="Times New Roman" w:cs="Times New Roman"/>
          <w:color w:val="FF0000"/>
          <w:highlight w:val="yellow"/>
        </w:rPr>
        <w:t>03.08. 20</w:t>
      </w:r>
      <w:r w:rsidR="001139C8" w:rsidRPr="00BB1ED7">
        <w:rPr>
          <w:rFonts w:ascii="Times New Roman" w:hAnsi="Times New Roman" w:cs="Times New Roman"/>
          <w:color w:val="FF0000"/>
          <w:highlight w:val="yellow"/>
        </w:rPr>
        <w:t>20</w:t>
      </w:r>
      <w:r w:rsidRPr="00925E47">
        <w:rPr>
          <w:rFonts w:ascii="Times New Roman" w:hAnsi="Times New Roman" w:cs="Times New Roman"/>
        </w:rPr>
        <w:t xml:space="preserve"> года.</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Локальные акты, регламентирующие деятельность школы:</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решения Управляющего совета школы</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правила внутреннего распорядка</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 правила для </w:t>
      </w:r>
      <w:proofErr w:type="gramStart"/>
      <w:r w:rsidRPr="00925E47">
        <w:rPr>
          <w:rFonts w:ascii="Times New Roman" w:hAnsi="Times New Roman" w:cs="Times New Roman"/>
        </w:rPr>
        <w:t>обучающихся</w:t>
      </w:r>
      <w:proofErr w:type="gramEnd"/>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должностные инструкции</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положения</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приказы и распоряжения директора школы.</w:t>
      </w:r>
    </w:p>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 xml:space="preserve">Проектная мощность здания – 320 чел., предельная численность контингента обучающихся – </w:t>
      </w:r>
      <w:r w:rsidR="00587E39" w:rsidRPr="00EB50B4">
        <w:rPr>
          <w:rFonts w:ascii="Times New Roman" w:hAnsi="Times New Roman" w:cs="Times New Roman"/>
        </w:rPr>
        <w:t>93</w:t>
      </w:r>
      <w:r w:rsidRPr="00EB50B4">
        <w:rPr>
          <w:rFonts w:ascii="Times New Roman" w:hAnsi="Times New Roman" w:cs="Times New Roman"/>
        </w:rPr>
        <w:t xml:space="preserve"> человек</w:t>
      </w:r>
      <w:r w:rsidR="00587E39" w:rsidRPr="00EB50B4">
        <w:rPr>
          <w:rFonts w:ascii="Times New Roman" w:hAnsi="Times New Roman" w:cs="Times New Roman"/>
        </w:rPr>
        <w:t>а</w:t>
      </w:r>
      <w:r w:rsidRPr="00EB50B4">
        <w:rPr>
          <w:rFonts w:ascii="Times New Roman" w:hAnsi="Times New Roman" w:cs="Times New Roman"/>
        </w:rPr>
        <w:t>.</w:t>
      </w:r>
      <w:r w:rsidRPr="004F3DC2">
        <w:rPr>
          <w:rFonts w:ascii="Times New Roman" w:hAnsi="Times New Roman" w:cs="Times New Roman"/>
          <w:color w:val="FF0000"/>
        </w:rPr>
        <w:t xml:space="preserve">  </w:t>
      </w:r>
      <w:r w:rsidRPr="004F3DC2">
        <w:rPr>
          <w:rFonts w:ascii="Times New Roman" w:hAnsi="Times New Roman" w:cs="Times New Roman"/>
          <w:color w:val="FF0000"/>
        </w:rPr>
        <w:tab/>
      </w:r>
    </w:p>
    <w:p w:rsidR="00925E47" w:rsidRPr="00925E47" w:rsidRDefault="00925E47" w:rsidP="00E83570">
      <w:pPr>
        <w:pStyle w:val="af"/>
        <w:spacing w:line="276" w:lineRule="auto"/>
        <w:ind w:firstLine="708"/>
        <w:jc w:val="both"/>
        <w:rPr>
          <w:rFonts w:ascii="Times New Roman" w:hAnsi="Times New Roman" w:cs="Times New Roman"/>
        </w:rPr>
      </w:pPr>
      <w:r w:rsidRPr="00925E47">
        <w:rPr>
          <w:rFonts w:ascii="Times New Roman" w:hAnsi="Times New Roman" w:cs="Times New Roman"/>
        </w:rPr>
        <w:t>В соответствии с установленным государственным статусом школа реализует образовательные программы начального, основного общего образования и по адаптированным программам основного общего образования, среднего</w:t>
      </w:r>
      <w:r w:rsidR="00587E39">
        <w:rPr>
          <w:rFonts w:ascii="Times New Roman" w:hAnsi="Times New Roman" w:cs="Times New Roman"/>
        </w:rPr>
        <w:t xml:space="preserve"> </w:t>
      </w:r>
      <w:r w:rsidRPr="00925E47">
        <w:rPr>
          <w:rFonts w:ascii="Times New Roman" w:hAnsi="Times New Roman" w:cs="Times New Roman"/>
        </w:rPr>
        <w:t>(полного)</w:t>
      </w:r>
      <w:r w:rsidR="00587E39">
        <w:rPr>
          <w:rFonts w:ascii="Times New Roman" w:hAnsi="Times New Roman" w:cs="Times New Roman"/>
        </w:rPr>
        <w:t xml:space="preserve"> </w:t>
      </w:r>
      <w:r w:rsidRPr="00925E47">
        <w:rPr>
          <w:rFonts w:ascii="Times New Roman" w:hAnsi="Times New Roman" w:cs="Times New Roman"/>
        </w:rPr>
        <w:t>общего образования.</w:t>
      </w:r>
    </w:p>
    <w:p w:rsidR="00871ED3" w:rsidRPr="0094388A"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Количество обучающихся на протяжении несколь</w:t>
      </w:r>
      <w:r w:rsidR="00EB50B4">
        <w:rPr>
          <w:rFonts w:ascii="Times New Roman" w:hAnsi="Times New Roman" w:cs="Times New Roman"/>
        </w:rPr>
        <w:t>ких  лет оставалось стабильным (74 – 77 обучаемых)</w:t>
      </w:r>
    </w:p>
    <w:p w:rsidR="00D25EE4" w:rsidRPr="00CF7984" w:rsidRDefault="00D25EE4" w:rsidP="00E83570">
      <w:pPr>
        <w:spacing w:after="0"/>
        <w:rPr>
          <w:rFonts w:ascii="Times New Roman" w:hAnsi="Times New Roman" w:cs="Times New Roman"/>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275"/>
      </w:tblGrid>
      <w:tr w:rsidR="00E777AC" w:rsidRPr="00CF7984" w:rsidTr="00925E47">
        <w:trPr>
          <w:trHeight w:val="274"/>
          <w:jc w:val="center"/>
        </w:trPr>
        <w:tc>
          <w:tcPr>
            <w:tcW w:w="172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E777AC" w:rsidP="00E83570">
            <w:pPr>
              <w:spacing w:after="0"/>
              <w:rPr>
                <w:rFonts w:ascii="Times New Roman" w:hAnsi="Times New Roman" w:cs="Times New Roman"/>
                <w:szCs w:val="24"/>
              </w:rPr>
            </w:pPr>
            <w:r w:rsidRPr="00CF7984">
              <w:rPr>
                <w:rFonts w:ascii="Times New Roman" w:hAnsi="Times New Roman" w:cs="Times New Roman"/>
                <w:szCs w:val="24"/>
              </w:rPr>
              <w:t>Лицензия</w:t>
            </w:r>
          </w:p>
        </w:tc>
        <w:tc>
          <w:tcPr>
            <w:tcW w:w="328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925E47" w:rsidP="00E83570">
            <w:pPr>
              <w:rPr>
                <w:rFonts w:ascii="Times New Roman" w:hAnsi="Times New Roman" w:cs="Times New Roman"/>
                <w:szCs w:val="24"/>
              </w:rPr>
            </w:pPr>
            <w:r w:rsidRPr="00925E47">
              <w:rPr>
                <w:rFonts w:ascii="Times New Roman" w:hAnsi="Times New Roman" w:cs="Times New Roman"/>
              </w:rPr>
              <w:t xml:space="preserve">серия 28Л01№ 0001078; регистрационный номер №ОД </w:t>
            </w:r>
            <w:r w:rsidRPr="00925E47">
              <w:rPr>
                <w:rFonts w:ascii="Times New Roman" w:hAnsi="Times New Roman" w:cs="Times New Roman"/>
              </w:rPr>
              <w:lastRenderedPageBreak/>
              <w:t>5716 от 11.02.2019.</w:t>
            </w:r>
          </w:p>
        </w:tc>
      </w:tr>
      <w:tr w:rsidR="00E777AC" w:rsidRPr="00CF7984" w:rsidTr="00925E47">
        <w:trPr>
          <w:trHeight w:val="274"/>
          <w:jc w:val="center"/>
        </w:trPr>
        <w:tc>
          <w:tcPr>
            <w:tcW w:w="172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E777AC" w:rsidP="00E83570">
            <w:pPr>
              <w:spacing w:after="0"/>
              <w:rPr>
                <w:rFonts w:ascii="Times New Roman" w:hAnsi="Times New Roman" w:cs="Times New Roman"/>
                <w:szCs w:val="24"/>
              </w:rPr>
            </w:pPr>
            <w:r w:rsidRPr="00CF7984">
              <w:rPr>
                <w:rFonts w:ascii="Times New Roman" w:hAnsi="Times New Roman" w:cs="Times New Roman"/>
                <w:szCs w:val="24"/>
              </w:rPr>
              <w:lastRenderedPageBreak/>
              <w:t>Свидетельство о государственной аккредитации</w:t>
            </w:r>
          </w:p>
        </w:tc>
        <w:tc>
          <w:tcPr>
            <w:tcW w:w="3280" w:type="pct"/>
            <w:tcBorders>
              <w:top w:val="single" w:sz="4" w:space="0" w:color="auto"/>
              <w:left w:val="single" w:sz="4" w:space="0" w:color="auto"/>
              <w:bottom w:val="single" w:sz="4" w:space="0" w:color="auto"/>
              <w:right w:val="single" w:sz="4" w:space="0" w:color="auto"/>
            </w:tcBorders>
            <w:vAlign w:val="center"/>
            <w:hideMark/>
          </w:tcPr>
          <w:p w:rsidR="00925E47" w:rsidRPr="00925E47" w:rsidRDefault="00925E47" w:rsidP="00E83570">
            <w:pPr>
              <w:pStyle w:val="af"/>
              <w:spacing w:line="276" w:lineRule="auto"/>
              <w:jc w:val="both"/>
              <w:rPr>
                <w:rFonts w:ascii="Times New Roman" w:hAnsi="Times New Roman" w:cs="Times New Roman"/>
              </w:rPr>
            </w:pPr>
            <w:r w:rsidRPr="00925E47">
              <w:rPr>
                <w:rFonts w:ascii="Times New Roman" w:hAnsi="Times New Roman" w:cs="Times New Roman"/>
              </w:rPr>
              <w:t>28А01 № 0000060; регистрационный номер № 02419  от 07.09. 2012 года.</w:t>
            </w:r>
          </w:p>
          <w:p w:rsidR="00E777AC" w:rsidRPr="00CF7984" w:rsidRDefault="00E777AC" w:rsidP="00E83570">
            <w:pPr>
              <w:rPr>
                <w:rFonts w:ascii="Times New Roman" w:hAnsi="Times New Roman" w:cs="Times New Roman"/>
                <w:szCs w:val="24"/>
              </w:rPr>
            </w:pPr>
          </w:p>
        </w:tc>
      </w:tr>
    </w:tbl>
    <w:p w:rsidR="000C7736" w:rsidRPr="00CF7984" w:rsidRDefault="00925E47" w:rsidP="00E83570">
      <w:pPr>
        <w:spacing w:before="120" w:after="0"/>
        <w:rPr>
          <w:rFonts w:ascii="Times New Roman" w:hAnsi="Times New Roman" w:cs="Times New Roman"/>
          <w:szCs w:val="24"/>
        </w:rPr>
      </w:pPr>
      <w:r>
        <w:rPr>
          <w:rFonts w:ascii="Times New Roman" w:hAnsi="Times New Roman" w:cs="Times New Roman"/>
          <w:szCs w:val="24"/>
        </w:rPr>
        <w:t xml:space="preserve">МОБУ </w:t>
      </w:r>
      <w:proofErr w:type="spellStart"/>
      <w:r>
        <w:rPr>
          <w:rFonts w:ascii="Times New Roman" w:hAnsi="Times New Roman" w:cs="Times New Roman"/>
          <w:szCs w:val="24"/>
        </w:rPr>
        <w:t>Хохлатская</w:t>
      </w:r>
      <w:proofErr w:type="spellEnd"/>
      <w:r>
        <w:rPr>
          <w:rFonts w:ascii="Times New Roman" w:hAnsi="Times New Roman" w:cs="Times New Roman"/>
          <w:szCs w:val="24"/>
        </w:rPr>
        <w:t xml:space="preserve"> СОШ</w:t>
      </w:r>
      <w:r w:rsidR="000C7736" w:rsidRPr="00CF7984">
        <w:rPr>
          <w:rFonts w:ascii="Times New Roman" w:hAnsi="Times New Roman" w:cs="Times New Roman"/>
          <w:szCs w:val="24"/>
        </w:rPr>
        <w:t xml:space="preserve"> (далее – Шко</w:t>
      </w:r>
      <w:r w:rsidR="006D3FE0" w:rsidRPr="00CF7984">
        <w:rPr>
          <w:rFonts w:ascii="Times New Roman" w:hAnsi="Times New Roman" w:cs="Times New Roman"/>
          <w:szCs w:val="24"/>
        </w:rPr>
        <w:t xml:space="preserve">ла) расположена в центре с. </w:t>
      </w:r>
      <w:proofErr w:type="spellStart"/>
      <w:r>
        <w:rPr>
          <w:rFonts w:ascii="Times New Roman" w:hAnsi="Times New Roman" w:cs="Times New Roman"/>
          <w:szCs w:val="24"/>
        </w:rPr>
        <w:t>Чергали</w:t>
      </w:r>
      <w:proofErr w:type="spellEnd"/>
      <w:r>
        <w:rPr>
          <w:rFonts w:ascii="Times New Roman" w:hAnsi="Times New Roman" w:cs="Times New Roman"/>
          <w:szCs w:val="24"/>
        </w:rPr>
        <w:t xml:space="preserve"> </w:t>
      </w:r>
      <w:r w:rsidR="000C7736" w:rsidRPr="00CF7984">
        <w:rPr>
          <w:rFonts w:ascii="Times New Roman" w:hAnsi="Times New Roman" w:cs="Times New Roman"/>
          <w:szCs w:val="24"/>
        </w:rPr>
        <w:t xml:space="preserve"> Большинство семей обучающихся прожива</w:t>
      </w:r>
      <w:r w:rsidR="00BB1ED7">
        <w:rPr>
          <w:rFonts w:ascii="Times New Roman" w:hAnsi="Times New Roman" w:cs="Times New Roman"/>
          <w:szCs w:val="24"/>
        </w:rPr>
        <w:t>ют в домах типовой застройки: 56</w:t>
      </w:r>
      <w:r w:rsidR="003919A5" w:rsidRPr="00CF7984">
        <w:rPr>
          <w:rFonts w:ascii="Times New Roman" w:hAnsi="Times New Roman" w:cs="Times New Roman"/>
          <w:szCs w:val="24"/>
        </w:rPr>
        <w:t xml:space="preserve"> процент</w:t>
      </w:r>
      <w:r w:rsidR="00A211A7" w:rsidRPr="00CF7984">
        <w:rPr>
          <w:rFonts w:ascii="Times New Roman" w:hAnsi="Times New Roman" w:cs="Times New Roman"/>
          <w:szCs w:val="24"/>
        </w:rPr>
        <w:t>ов − рядом со Школо</w:t>
      </w:r>
      <w:r w:rsidR="00BB1ED7">
        <w:rPr>
          <w:rFonts w:ascii="Times New Roman" w:hAnsi="Times New Roman" w:cs="Times New Roman"/>
          <w:szCs w:val="24"/>
        </w:rPr>
        <w:t>й, 44</w:t>
      </w:r>
      <w:r>
        <w:rPr>
          <w:rFonts w:ascii="Times New Roman" w:hAnsi="Times New Roman" w:cs="Times New Roman"/>
          <w:szCs w:val="24"/>
        </w:rPr>
        <w:t xml:space="preserve"> процента − </w:t>
      </w:r>
      <w:r w:rsidR="00BB1ED7">
        <w:rPr>
          <w:rFonts w:ascii="Times New Roman" w:hAnsi="Times New Roman" w:cs="Times New Roman"/>
          <w:szCs w:val="24"/>
        </w:rPr>
        <w:t xml:space="preserve"> </w:t>
      </w:r>
      <w:r w:rsidR="008A2112">
        <w:rPr>
          <w:rFonts w:ascii="Times New Roman" w:hAnsi="Times New Roman" w:cs="Times New Roman"/>
          <w:szCs w:val="24"/>
        </w:rPr>
        <w:t xml:space="preserve"> </w:t>
      </w:r>
      <w:r>
        <w:rPr>
          <w:rFonts w:ascii="Times New Roman" w:hAnsi="Times New Roman" w:cs="Times New Roman"/>
          <w:szCs w:val="24"/>
        </w:rPr>
        <w:t xml:space="preserve">в </w:t>
      </w:r>
      <w:r w:rsidR="000979CF">
        <w:rPr>
          <w:rFonts w:ascii="Times New Roman" w:hAnsi="Times New Roman" w:cs="Times New Roman"/>
          <w:szCs w:val="24"/>
        </w:rPr>
        <w:t xml:space="preserve"> </w:t>
      </w:r>
      <w:proofErr w:type="gramStart"/>
      <w:r w:rsidR="000979CF">
        <w:rPr>
          <w:rFonts w:ascii="Times New Roman" w:hAnsi="Times New Roman" w:cs="Times New Roman"/>
          <w:szCs w:val="24"/>
        </w:rPr>
        <w:t>с</w:t>
      </w:r>
      <w:proofErr w:type="gramEnd"/>
      <w:r w:rsidR="000979CF">
        <w:rPr>
          <w:rFonts w:ascii="Times New Roman" w:hAnsi="Times New Roman" w:cs="Times New Roman"/>
          <w:szCs w:val="24"/>
        </w:rPr>
        <w:t xml:space="preserve">. </w:t>
      </w:r>
      <w:r>
        <w:rPr>
          <w:rFonts w:ascii="Times New Roman" w:hAnsi="Times New Roman" w:cs="Times New Roman"/>
          <w:szCs w:val="24"/>
        </w:rPr>
        <w:t>Смоляное</w:t>
      </w:r>
      <w:r w:rsidR="00A211A7" w:rsidRPr="00CF7984">
        <w:rPr>
          <w:rFonts w:ascii="Times New Roman" w:hAnsi="Times New Roman" w:cs="Times New Roman"/>
          <w:szCs w:val="24"/>
        </w:rPr>
        <w:t>,</w:t>
      </w:r>
      <w:r>
        <w:rPr>
          <w:rFonts w:ascii="Times New Roman" w:hAnsi="Times New Roman" w:cs="Times New Roman"/>
          <w:szCs w:val="24"/>
        </w:rPr>
        <w:t xml:space="preserve"> </w:t>
      </w:r>
      <w:r w:rsidR="000979CF">
        <w:rPr>
          <w:rFonts w:ascii="Times New Roman" w:hAnsi="Times New Roman" w:cs="Times New Roman"/>
          <w:szCs w:val="24"/>
        </w:rPr>
        <w:t xml:space="preserve"> с. </w:t>
      </w:r>
      <w:r>
        <w:rPr>
          <w:rFonts w:ascii="Times New Roman" w:hAnsi="Times New Roman" w:cs="Times New Roman"/>
          <w:szCs w:val="24"/>
        </w:rPr>
        <w:t xml:space="preserve">Придорожное, </w:t>
      </w:r>
      <w:r w:rsidR="000979CF">
        <w:rPr>
          <w:rFonts w:ascii="Times New Roman" w:hAnsi="Times New Roman" w:cs="Times New Roman"/>
          <w:szCs w:val="24"/>
        </w:rPr>
        <w:t xml:space="preserve"> с. </w:t>
      </w:r>
      <w:r>
        <w:rPr>
          <w:rFonts w:ascii="Times New Roman" w:hAnsi="Times New Roman" w:cs="Times New Roman"/>
          <w:szCs w:val="24"/>
        </w:rPr>
        <w:t>Брато</w:t>
      </w:r>
      <w:r w:rsidR="00587E39">
        <w:rPr>
          <w:rFonts w:ascii="Times New Roman" w:hAnsi="Times New Roman" w:cs="Times New Roman"/>
          <w:szCs w:val="24"/>
        </w:rPr>
        <w:t xml:space="preserve">любовка, </w:t>
      </w:r>
      <w:r w:rsidR="000979CF">
        <w:rPr>
          <w:rFonts w:ascii="Times New Roman" w:hAnsi="Times New Roman" w:cs="Times New Roman"/>
          <w:szCs w:val="24"/>
        </w:rPr>
        <w:t xml:space="preserve"> с. </w:t>
      </w:r>
      <w:proofErr w:type="spellStart"/>
      <w:r w:rsidR="00587E39">
        <w:rPr>
          <w:rFonts w:ascii="Times New Roman" w:hAnsi="Times New Roman" w:cs="Times New Roman"/>
          <w:szCs w:val="24"/>
        </w:rPr>
        <w:t>Хохлатское</w:t>
      </w:r>
      <w:proofErr w:type="spellEnd"/>
      <w:r w:rsidR="00587E39">
        <w:rPr>
          <w:rFonts w:ascii="Times New Roman" w:hAnsi="Times New Roman" w:cs="Times New Roman"/>
          <w:szCs w:val="24"/>
        </w:rPr>
        <w:t>,</w:t>
      </w:r>
      <w:r w:rsidR="000979CF">
        <w:rPr>
          <w:rFonts w:ascii="Times New Roman" w:hAnsi="Times New Roman" w:cs="Times New Roman"/>
          <w:szCs w:val="24"/>
        </w:rPr>
        <w:t xml:space="preserve"> с. </w:t>
      </w:r>
      <w:r w:rsidR="00587E39">
        <w:rPr>
          <w:rFonts w:ascii="Times New Roman" w:hAnsi="Times New Roman" w:cs="Times New Roman"/>
          <w:szCs w:val="24"/>
        </w:rPr>
        <w:t xml:space="preserve"> </w:t>
      </w:r>
      <w:proofErr w:type="spellStart"/>
      <w:r w:rsidR="00587E39">
        <w:rPr>
          <w:rFonts w:ascii="Times New Roman" w:hAnsi="Times New Roman" w:cs="Times New Roman"/>
          <w:szCs w:val="24"/>
        </w:rPr>
        <w:t>Райгородка</w:t>
      </w:r>
      <w:proofErr w:type="spellEnd"/>
      <w:r>
        <w:rPr>
          <w:rFonts w:ascii="Times New Roman" w:hAnsi="Times New Roman" w:cs="Times New Roman"/>
          <w:szCs w:val="24"/>
        </w:rPr>
        <w:t>.</w:t>
      </w:r>
    </w:p>
    <w:p w:rsidR="00D25EE4" w:rsidRPr="00673E3C" w:rsidRDefault="00147CC8" w:rsidP="00E83570">
      <w:pPr>
        <w:pStyle w:val="af1"/>
        <w:spacing w:before="15" w:line="276" w:lineRule="auto"/>
        <w:ind w:right="465"/>
        <w:rPr>
          <w:sz w:val="22"/>
          <w:szCs w:val="22"/>
        </w:rPr>
      </w:pPr>
      <w:r w:rsidRPr="00CF7984">
        <w:t xml:space="preserve">Основным видом деятельности </w:t>
      </w:r>
      <w:r w:rsidR="000C7736" w:rsidRPr="00CF7984">
        <w:t xml:space="preserve">Школы </w:t>
      </w:r>
      <w:r w:rsidRPr="00CF7984">
        <w:t>является реализация общеобразовательных программ</w:t>
      </w:r>
      <w:r w:rsidR="00A22CEA">
        <w:t xml:space="preserve"> дошкольного общего,</w:t>
      </w:r>
      <w:r w:rsidRPr="00CF7984">
        <w:t xml:space="preserve"> начального общего, основного общего и среднего общего образовани</w:t>
      </w:r>
      <w:r w:rsidR="006D3FE0" w:rsidRPr="00CF7984">
        <w:t xml:space="preserve">я. </w:t>
      </w:r>
    </w:p>
    <w:p w:rsidR="00FD2410" w:rsidRPr="00FD2410" w:rsidRDefault="00FD2410" w:rsidP="00E83570">
      <w:pPr>
        <w:pStyle w:val="af1"/>
        <w:spacing w:line="276" w:lineRule="auto"/>
        <w:ind w:left="360" w:right="2419"/>
        <w:jc w:val="both"/>
        <w:rPr>
          <w:b/>
        </w:rPr>
      </w:pPr>
      <w:proofErr w:type="spellStart"/>
      <w:r>
        <w:rPr>
          <w:b/>
        </w:rPr>
        <w:t>ⅠⅠ</w:t>
      </w:r>
      <w:proofErr w:type="spellEnd"/>
      <w:r>
        <w:rPr>
          <w:b/>
        </w:rPr>
        <w:t xml:space="preserve">. </w:t>
      </w:r>
      <w:r w:rsidRPr="00FD2410">
        <w:rPr>
          <w:b/>
        </w:rPr>
        <w:t>Результаты анализа, оценк</w:t>
      </w:r>
      <w:r>
        <w:rPr>
          <w:b/>
        </w:rPr>
        <w:t>а образовательной деятельности:</w:t>
      </w:r>
    </w:p>
    <w:p w:rsidR="00BB1ED7" w:rsidRPr="00FD2410" w:rsidRDefault="00FD2410" w:rsidP="00E83570">
      <w:pPr>
        <w:pStyle w:val="af1"/>
        <w:spacing w:line="276" w:lineRule="auto"/>
        <w:ind w:right="2419"/>
        <w:jc w:val="both"/>
        <w:rPr>
          <w:b/>
        </w:rPr>
      </w:pPr>
      <w:r w:rsidRPr="00FD2410">
        <w:rPr>
          <w:b/>
        </w:rPr>
        <w:t>2.1. Структура общеобразовательного учреждения и система управления</w:t>
      </w:r>
    </w:p>
    <w:p w:rsidR="00BB1ED7" w:rsidRPr="00BB1ED7" w:rsidRDefault="00BB1ED7" w:rsidP="00E83570">
      <w:pPr>
        <w:pStyle w:val="af1"/>
        <w:tabs>
          <w:tab w:val="left" w:pos="9349"/>
          <w:tab w:val="left" w:pos="9923"/>
        </w:tabs>
        <w:spacing w:line="276" w:lineRule="auto"/>
        <w:ind w:right="135"/>
        <w:jc w:val="both"/>
        <w:rPr>
          <w:sz w:val="22"/>
          <w:szCs w:val="22"/>
        </w:rPr>
      </w:pPr>
      <w:r w:rsidRPr="00BB1ED7">
        <w:rPr>
          <w:sz w:val="22"/>
          <w:szCs w:val="22"/>
        </w:rPr>
        <w:t xml:space="preserve"> Управление ОО</w:t>
      </w:r>
      <w:r w:rsidRPr="00BB1ED7">
        <w:rPr>
          <w:spacing w:val="-6"/>
          <w:sz w:val="22"/>
          <w:szCs w:val="22"/>
        </w:rPr>
        <w:t xml:space="preserve"> </w:t>
      </w:r>
      <w:r w:rsidRPr="00BB1ED7">
        <w:rPr>
          <w:sz w:val="22"/>
          <w:szCs w:val="22"/>
        </w:rPr>
        <w:t>осуществляется</w:t>
      </w:r>
      <w:r w:rsidRPr="00BB1ED7">
        <w:rPr>
          <w:spacing w:val="-14"/>
          <w:sz w:val="22"/>
          <w:szCs w:val="22"/>
        </w:rPr>
        <w:t xml:space="preserve"> </w:t>
      </w:r>
      <w:r w:rsidRPr="00BB1ED7">
        <w:rPr>
          <w:sz w:val="22"/>
          <w:szCs w:val="22"/>
        </w:rPr>
        <w:t>в</w:t>
      </w:r>
      <w:r w:rsidRPr="00BB1ED7">
        <w:rPr>
          <w:spacing w:val="-13"/>
          <w:sz w:val="22"/>
          <w:szCs w:val="22"/>
        </w:rPr>
        <w:t xml:space="preserve"> </w:t>
      </w:r>
      <w:r w:rsidRPr="00BB1ED7">
        <w:rPr>
          <w:sz w:val="22"/>
          <w:szCs w:val="22"/>
        </w:rPr>
        <w:t>соответствии с</w:t>
      </w:r>
      <w:r w:rsidRPr="00BB1ED7">
        <w:rPr>
          <w:spacing w:val="-8"/>
          <w:sz w:val="22"/>
          <w:szCs w:val="22"/>
        </w:rPr>
        <w:t xml:space="preserve"> </w:t>
      </w:r>
      <w:r w:rsidRPr="00BB1ED7">
        <w:rPr>
          <w:sz w:val="22"/>
          <w:szCs w:val="22"/>
        </w:rPr>
        <w:t>законодательством</w:t>
      </w:r>
      <w:r w:rsidRPr="00BB1ED7">
        <w:rPr>
          <w:spacing w:val="-14"/>
          <w:sz w:val="22"/>
          <w:szCs w:val="22"/>
        </w:rPr>
        <w:t xml:space="preserve"> </w:t>
      </w:r>
      <w:r w:rsidR="00FD2410" w:rsidRPr="00BB1ED7">
        <w:rPr>
          <w:sz w:val="22"/>
          <w:szCs w:val="22"/>
        </w:rPr>
        <w:t>Российской Федерации.</w:t>
      </w:r>
      <w:r w:rsidR="00FD2410" w:rsidRPr="00BB1ED7">
        <w:rPr>
          <w:spacing w:val="-14"/>
          <w:sz w:val="22"/>
          <w:szCs w:val="22"/>
        </w:rPr>
        <w:t xml:space="preserve"> </w:t>
      </w:r>
      <w:r w:rsidRPr="00BB1ED7">
        <w:rPr>
          <w:sz w:val="22"/>
          <w:szCs w:val="22"/>
        </w:rPr>
        <w:t>Организационная</w:t>
      </w:r>
      <w:r w:rsidRPr="00BB1ED7">
        <w:rPr>
          <w:spacing w:val="-14"/>
          <w:sz w:val="22"/>
          <w:szCs w:val="22"/>
        </w:rPr>
        <w:t xml:space="preserve"> </w:t>
      </w:r>
      <w:r w:rsidRPr="00BB1ED7">
        <w:rPr>
          <w:sz w:val="22"/>
          <w:szCs w:val="22"/>
        </w:rPr>
        <w:t>структура</w:t>
      </w:r>
      <w:r w:rsidRPr="00BB1ED7">
        <w:rPr>
          <w:spacing w:val="-14"/>
          <w:sz w:val="22"/>
          <w:szCs w:val="22"/>
        </w:rPr>
        <w:t xml:space="preserve"> </w:t>
      </w:r>
      <w:r w:rsidRPr="00BB1ED7">
        <w:rPr>
          <w:sz w:val="22"/>
          <w:szCs w:val="22"/>
        </w:rPr>
        <w:t>управления</w:t>
      </w:r>
      <w:r w:rsidRPr="00BB1ED7">
        <w:rPr>
          <w:spacing w:val="-9"/>
          <w:sz w:val="22"/>
          <w:szCs w:val="22"/>
        </w:rPr>
        <w:t xml:space="preserve"> </w:t>
      </w:r>
      <w:r w:rsidRPr="00BB1ED7">
        <w:rPr>
          <w:sz w:val="22"/>
          <w:szCs w:val="22"/>
        </w:rPr>
        <w:t>образовательной</w:t>
      </w:r>
      <w:r w:rsidRPr="00BB1ED7">
        <w:rPr>
          <w:spacing w:val="-13"/>
          <w:sz w:val="22"/>
          <w:szCs w:val="22"/>
        </w:rPr>
        <w:t xml:space="preserve"> </w:t>
      </w:r>
      <w:r w:rsidRPr="00BB1ED7">
        <w:rPr>
          <w:sz w:val="22"/>
          <w:szCs w:val="22"/>
        </w:rPr>
        <w:t>организации отражает сочетание административного и общественного</w:t>
      </w:r>
      <w:r w:rsidRPr="00BB1ED7">
        <w:rPr>
          <w:spacing w:val="40"/>
          <w:sz w:val="22"/>
          <w:szCs w:val="22"/>
        </w:rPr>
        <w:t xml:space="preserve"> </w:t>
      </w:r>
      <w:r w:rsidRPr="00BB1ED7">
        <w:rPr>
          <w:sz w:val="22"/>
          <w:szCs w:val="22"/>
        </w:rPr>
        <w:t>управления.</w:t>
      </w:r>
    </w:p>
    <w:p w:rsidR="00BB1ED7" w:rsidRPr="00BB1ED7" w:rsidRDefault="00BB1ED7" w:rsidP="00E83570">
      <w:pPr>
        <w:widowControl w:val="0"/>
        <w:tabs>
          <w:tab w:val="left" w:pos="7513"/>
        </w:tabs>
        <w:autoSpaceDE w:val="0"/>
        <w:autoSpaceDN w:val="0"/>
        <w:spacing w:before="14" w:after="0"/>
        <w:ind w:right="135"/>
        <w:rPr>
          <w:rFonts w:ascii="Times New Roman" w:eastAsia="Times New Roman" w:hAnsi="Times New Roman" w:cs="Times New Roman"/>
          <w:sz w:val="22"/>
        </w:rPr>
      </w:pPr>
      <w:r w:rsidRPr="00BB1ED7">
        <w:rPr>
          <w:rFonts w:ascii="Times New Roman" w:eastAsia="Times New Roman" w:hAnsi="Times New Roman" w:cs="Times New Roman"/>
          <w:sz w:val="22"/>
        </w:rPr>
        <w:t>Непосредственно управление и руководство</w:t>
      </w:r>
      <w:r w:rsidRPr="00BB1ED7">
        <w:rPr>
          <w:rFonts w:ascii="Times New Roman" w:eastAsia="Times New Roman" w:hAnsi="Times New Roman" w:cs="Times New Roman"/>
          <w:spacing w:val="35"/>
          <w:sz w:val="22"/>
        </w:rPr>
        <w:t xml:space="preserve"> </w:t>
      </w:r>
      <w:r w:rsidRPr="00BB1ED7">
        <w:rPr>
          <w:rFonts w:ascii="Times New Roman" w:eastAsia="Times New Roman" w:hAnsi="Times New Roman" w:cs="Times New Roman"/>
          <w:sz w:val="22"/>
        </w:rPr>
        <w:t>образовательной</w:t>
      </w:r>
      <w:r w:rsidRPr="00BB1ED7">
        <w:rPr>
          <w:rFonts w:ascii="Times New Roman" w:eastAsia="Times New Roman" w:hAnsi="Times New Roman" w:cs="Times New Roman"/>
          <w:spacing w:val="-1"/>
          <w:sz w:val="22"/>
        </w:rPr>
        <w:t xml:space="preserve"> </w:t>
      </w:r>
      <w:r w:rsidRPr="00BB1ED7">
        <w:rPr>
          <w:rFonts w:ascii="Times New Roman" w:eastAsia="Times New Roman" w:hAnsi="Times New Roman" w:cs="Times New Roman"/>
          <w:sz w:val="22"/>
        </w:rPr>
        <w:t>организации осуществляет директор,</w:t>
      </w:r>
      <w:r w:rsidRPr="00BB1ED7">
        <w:rPr>
          <w:rFonts w:ascii="Times New Roman" w:eastAsia="Times New Roman" w:hAnsi="Times New Roman" w:cs="Times New Roman"/>
          <w:spacing w:val="-8"/>
          <w:sz w:val="22"/>
        </w:rPr>
        <w:t xml:space="preserve"> </w:t>
      </w:r>
      <w:r w:rsidRPr="00BB1ED7">
        <w:rPr>
          <w:rFonts w:ascii="Times New Roman" w:eastAsia="Times New Roman" w:hAnsi="Times New Roman" w:cs="Times New Roman"/>
          <w:sz w:val="22"/>
        </w:rPr>
        <w:t>главное</w:t>
      </w:r>
      <w:r w:rsidRPr="00BB1ED7">
        <w:rPr>
          <w:rFonts w:ascii="Times New Roman" w:eastAsia="Times New Roman" w:hAnsi="Times New Roman" w:cs="Times New Roman"/>
          <w:spacing w:val="-13"/>
          <w:sz w:val="22"/>
        </w:rPr>
        <w:t xml:space="preserve"> </w:t>
      </w:r>
      <w:r w:rsidRPr="00BB1ED7">
        <w:rPr>
          <w:rFonts w:ascii="Times New Roman" w:eastAsia="Times New Roman" w:hAnsi="Times New Roman" w:cs="Times New Roman"/>
          <w:sz w:val="22"/>
        </w:rPr>
        <w:t>административное</w:t>
      </w:r>
      <w:r w:rsidRPr="00BB1ED7">
        <w:rPr>
          <w:rFonts w:ascii="Times New Roman" w:eastAsia="Times New Roman" w:hAnsi="Times New Roman" w:cs="Times New Roman"/>
          <w:spacing w:val="-14"/>
          <w:sz w:val="22"/>
        </w:rPr>
        <w:t xml:space="preserve"> </w:t>
      </w:r>
      <w:r w:rsidRPr="00BB1ED7">
        <w:rPr>
          <w:rFonts w:ascii="Times New Roman" w:eastAsia="Times New Roman" w:hAnsi="Times New Roman" w:cs="Times New Roman"/>
          <w:sz w:val="22"/>
        </w:rPr>
        <w:t>лицо,</w:t>
      </w:r>
      <w:r w:rsidRPr="00BB1ED7">
        <w:rPr>
          <w:rFonts w:ascii="Times New Roman" w:eastAsia="Times New Roman" w:hAnsi="Times New Roman" w:cs="Times New Roman"/>
          <w:spacing w:val="-11"/>
          <w:sz w:val="22"/>
        </w:rPr>
        <w:t xml:space="preserve"> </w:t>
      </w:r>
      <w:r w:rsidRPr="00BB1ED7">
        <w:rPr>
          <w:rFonts w:ascii="Times New Roman" w:eastAsia="Times New Roman" w:hAnsi="Times New Roman" w:cs="Times New Roman"/>
          <w:sz w:val="22"/>
        </w:rPr>
        <w:t>воплощающее</w:t>
      </w:r>
      <w:r w:rsidRPr="00BB1ED7">
        <w:rPr>
          <w:rFonts w:ascii="Times New Roman" w:eastAsia="Times New Roman" w:hAnsi="Times New Roman" w:cs="Times New Roman"/>
          <w:spacing w:val="-4"/>
          <w:sz w:val="22"/>
        </w:rPr>
        <w:t xml:space="preserve"> </w:t>
      </w:r>
      <w:r w:rsidRPr="00BB1ED7">
        <w:rPr>
          <w:rFonts w:ascii="Times New Roman" w:eastAsia="Times New Roman" w:hAnsi="Times New Roman" w:cs="Times New Roman"/>
          <w:sz w:val="22"/>
        </w:rPr>
        <w:t>единоначалие</w:t>
      </w:r>
      <w:r w:rsidRPr="00BB1ED7">
        <w:rPr>
          <w:rFonts w:ascii="Times New Roman" w:eastAsia="Times New Roman" w:hAnsi="Times New Roman" w:cs="Times New Roman"/>
          <w:spacing w:val="-3"/>
          <w:sz w:val="22"/>
        </w:rPr>
        <w:t xml:space="preserve"> </w:t>
      </w:r>
      <w:r w:rsidRPr="00BB1ED7">
        <w:rPr>
          <w:rFonts w:ascii="Times New Roman" w:eastAsia="Times New Roman" w:hAnsi="Times New Roman" w:cs="Times New Roman"/>
          <w:sz w:val="22"/>
        </w:rPr>
        <w:t>и</w:t>
      </w:r>
      <w:r w:rsidRPr="00BB1ED7">
        <w:rPr>
          <w:rFonts w:ascii="Times New Roman" w:eastAsia="Times New Roman" w:hAnsi="Times New Roman" w:cs="Times New Roman"/>
          <w:spacing w:val="-13"/>
          <w:sz w:val="22"/>
        </w:rPr>
        <w:t xml:space="preserve"> </w:t>
      </w:r>
      <w:r w:rsidRPr="00BB1ED7">
        <w:rPr>
          <w:rFonts w:ascii="Times New Roman" w:eastAsia="Times New Roman" w:hAnsi="Times New Roman" w:cs="Times New Roman"/>
          <w:sz w:val="22"/>
        </w:rPr>
        <w:t>несущее</w:t>
      </w:r>
      <w:r w:rsidRPr="00BB1ED7">
        <w:rPr>
          <w:rFonts w:ascii="Times New Roman" w:eastAsia="Times New Roman" w:hAnsi="Times New Roman" w:cs="Times New Roman"/>
          <w:spacing w:val="-11"/>
          <w:sz w:val="22"/>
        </w:rPr>
        <w:t xml:space="preserve"> </w:t>
      </w:r>
      <w:r w:rsidRPr="00BB1ED7">
        <w:rPr>
          <w:rFonts w:ascii="Times New Roman" w:eastAsia="Times New Roman" w:hAnsi="Times New Roman" w:cs="Times New Roman"/>
          <w:sz w:val="22"/>
        </w:rPr>
        <w:t xml:space="preserve">персональную ответственность за всё, что делается в образовательном учреждении всеми субъектами </w:t>
      </w:r>
      <w:r w:rsidRPr="00BB1ED7">
        <w:rPr>
          <w:rFonts w:ascii="Times New Roman" w:eastAsia="Times New Roman" w:hAnsi="Times New Roman" w:cs="Times New Roman"/>
          <w:spacing w:val="-2"/>
          <w:sz w:val="22"/>
        </w:rPr>
        <w:t>управления.</w:t>
      </w:r>
    </w:p>
    <w:p w:rsidR="00894D93" w:rsidRPr="00CF7984" w:rsidRDefault="00BB1ED7" w:rsidP="00E83570">
      <w:pPr>
        <w:shd w:val="clear" w:color="auto" w:fill="FFFFFF"/>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bCs/>
          <w:szCs w:val="24"/>
          <w:lang w:eastAsia="ru-RU"/>
        </w:rPr>
        <w:t>Основные формы управления</w:t>
      </w:r>
    </w:p>
    <w:tbl>
      <w:tblPr>
        <w:tblW w:w="4854" w:type="pct"/>
        <w:jc w:val="center"/>
        <w:tblInd w:w="-597" w:type="dxa"/>
        <w:shd w:val="clear" w:color="auto" w:fill="FFFFFF"/>
        <w:tblCellMar>
          <w:left w:w="0" w:type="dxa"/>
          <w:right w:w="0" w:type="dxa"/>
        </w:tblCellMar>
        <w:tblLook w:val="04A0" w:firstRow="1" w:lastRow="0" w:firstColumn="1" w:lastColumn="0" w:noHBand="0" w:noVBand="1"/>
      </w:tblPr>
      <w:tblGrid>
        <w:gridCol w:w="3023"/>
        <w:gridCol w:w="6234"/>
      </w:tblGrid>
      <w:tr w:rsidR="00894D93" w:rsidRPr="00CF7984" w:rsidTr="009E1EAF">
        <w:trPr>
          <w:jc w:val="center"/>
        </w:trPr>
        <w:tc>
          <w:tcPr>
            <w:tcW w:w="1633"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894D93" w:rsidRPr="00CF7984" w:rsidRDefault="00894D93"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Наименование органа</w:t>
            </w:r>
          </w:p>
        </w:tc>
        <w:tc>
          <w:tcPr>
            <w:tcW w:w="3367"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894D93" w:rsidRPr="00CF7984" w:rsidRDefault="00894D93"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Функции</w:t>
            </w:r>
          </w:p>
        </w:tc>
      </w:tr>
      <w:tr w:rsidR="00894D93" w:rsidRPr="00CF7984" w:rsidTr="009E1EAF">
        <w:trPr>
          <w:jc w:val="center"/>
        </w:trPr>
        <w:tc>
          <w:tcPr>
            <w:tcW w:w="1633"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Директор</w:t>
            </w:r>
          </w:p>
        </w:tc>
        <w:tc>
          <w:tcPr>
            <w:tcW w:w="3367"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894D93" w:rsidRPr="00CF7984" w:rsidTr="009E1EAF">
        <w:trPr>
          <w:jc w:val="center"/>
        </w:trPr>
        <w:tc>
          <w:tcPr>
            <w:tcW w:w="1633"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Управляющий совет</w:t>
            </w:r>
          </w:p>
        </w:tc>
        <w:tc>
          <w:tcPr>
            <w:tcW w:w="3367"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Рассматривает вопросы:</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развития образовательной организации;</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финансово-хозяйственной деятельности;</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материально-технического обеспечения</w:t>
            </w:r>
          </w:p>
        </w:tc>
      </w:tr>
      <w:tr w:rsidR="00894D93" w:rsidRPr="00CF7984" w:rsidTr="009E1EAF">
        <w:trPr>
          <w:jc w:val="center"/>
        </w:trPr>
        <w:tc>
          <w:tcPr>
            <w:tcW w:w="1633"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Педагогический совет</w:t>
            </w:r>
          </w:p>
        </w:tc>
        <w:tc>
          <w:tcPr>
            <w:tcW w:w="3367"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Осуществляет текущее руководство образовательной деятельностью Школы, в том числе рассматривает вопросы:</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развития образовательных услуг;</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регламентации образовательных отношений;</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разработки образовательных программ;</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lastRenderedPageBreak/>
              <w:t>− выбора учебников, учебных пособий, средств обучения и воспитания;</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материально-технического обеспечения образовательного процесса;</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аттестации, повышения квалификации педагогических работников</w:t>
            </w:r>
            <w:r w:rsidR="00A211A7" w:rsidRPr="00CF7984">
              <w:rPr>
                <w:rFonts w:ascii="Times New Roman" w:eastAsia="Times New Roman" w:hAnsi="Times New Roman" w:cs="Times New Roman"/>
                <w:szCs w:val="24"/>
                <w:lang w:eastAsia="ru-RU"/>
              </w:rPr>
              <w:t>.</w:t>
            </w:r>
          </w:p>
        </w:tc>
      </w:tr>
      <w:tr w:rsidR="00894D93" w:rsidRPr="00CF7984" w:rsidTr="009E1EAF">
        <w:trPr>
          <w:jc w:val="center"/>
        </w:trPr>
        <w:tc>
          <w:tcPr>
            <w:tcW w:w="1633"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lastRenderedPageBreak/>
              <w:t>Общее собрание работников</w:t>
            </w:r>
          </w:p>
        </w:tc>
        <w:tc>
          <w:tcPr>
            <w:tcW w:w="3367"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rsidR="00894D93" w:rsidRPr="00CF7984" w:rsidRDefault="00894D93" w:rsidP="00E83570">
            <w:pPr>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BB1ED7" w:rsidRPr="00CF7984" w:rsidRDefault="00BB1ED7" w:rsidP="00E83570">
      <w:pPr>
        <w:spacing w:before="120" w:after="0"/>
        <w:rPr>
          <w:rFonts w:ascii="Times New Roman" w:hAnsi="Times New Roman" w:cs="Times New Roman"/>
          <w:szCs w:val="24"/>
        </w:rPr>
      </w:pPr>
      <w:r w:rsidRPr="00CF7984">
        <w:rPr>
          <w:rFonts w:ascii="Times New Roman" w:hAnsi="Times New Roman" w:cs="Times New Roman"/>
          <w:szCs w:val="24"/>
        </w:rPr>
        <w:t>Управление осуществляется на принципах единоначалия и самоуправления.</w:t>
      </w:r>
    </w:p>
    <w:p w:rsidR="00BB1ED7" w:rsidRPr="00BB1ED7" w:rsidRDefault="00BB1ED7" w:rsidP="00E83570">
      <w:pPr>
        <w:widowControl w:val="0"/>
        <w:autoSpaceDE w:val="0"/>
        <w:autoSpaceDN w:val="0"/>
        <w:spacing w:before="132" w:after="0"/>
        <w:ind w:right="-7"/>
        <w:rPr>
          <w:rFonts w:ascii="Times New Roman" w:eastAsia="Times New Roman" w:hAnsi="Times New Roman" w:cs="Times New Roman"/>
          <w:sz w:val="22"/>
        </w:rPr>
      </w:pPr>
      <w:r w:rsidRPr="00BB1ED7">
        <w:rPr>
          <w:rFonts w:ascii="Times New Roman" w:eastAsia="Times New Roman" w:hAnsi="Times New Roman" w:cs="Times New Roman"/>
          <w:sz w:val="22"/>
        </w:rPr>
        <w:t>Для</w:t>
      </w:r>
      <w:r w:rsidRPr="00BB1ED7">
        <w:rPr>
          <w:rFonts w:ascii="Times New Roman" w:eastAsia="Times New Roman" w:hAnsi="Times New Roman" w:cs="Times New Roman"/>
          <w:spacing w:val="-11"/>
          <w:sz w:val="22"/>
        </w:rPr>
        <w:t xml:space="preserve"> </w:t>
      </w:r>
      <w:r w:rsidRPr="00BB1ED7">
        <w:rPr>
          <w:rFonts w:ascii="Times New Roman" w:eastAsia="Times New Roman" w:hAnsi="Times New Roman" w:cs="Times New Roman"/>
          <w:sz w:val="22"/>
        </w:rPr>
        <w:t>осуществления учебно-методической</w:t>
      </w:r>
      <w:r w:rsidRPr="00BB1ED7">
        <w:rPr>
          <w:rFonts w:ascii="Times New Roman" w:eastAsia="Times New Roman" w:hAnsi="Times New Roman" w:cs="Times New Roman"/>
          <w:spacing w:val="-14"/>
          <w:sz w:val="22"/>
        </w:rPr>
        <w:t xml:space="preserve"> </w:t>
      </w:r>
      <w:r w:rsidRPr="00BB1ED7">
        <w:rPr>
          <w:rFonts w:ascii="Times New Roman" w:eastAsia="Times New Roman" w:hAnsi="Times New Roman" w:cs="Times New Roman"/>
          <w:sz w:val="22"/>
        </w:rPr>
        <w:t>работы</w:t>
      </w:r>
      <w:r w:rsidRPr="00BB1ED7">
        <w:rPr>
          <w:rFonts w:ascii="Times New Roman" w:eastAsia="Times New Roman" w:hAnsi="Times New Roman" w:cs="Times New Roman"/>
          <w:spacing w:val="-5"/>
          <w:sz w:val="22"/>
        </w:rPr>
        <w:t xml:space="preserve"> </w:t>
      </w:r>
      <w:r w:rsidRPr="00BB1ED7">
        <w:rPr>
          <w:rFonts w:ascii="Times New Roman" w:eastAsia="Times New Roman" w:hAnsi="Times New Roman" w:cs="Times New Roman"/>
          <w:sz w:val="22"/>
        </w:rPr>
        <w:t>в</w:t>
      </w:r>
      <w:r w:rsidRPr="00BB1ED7">
        <w:rPr>
          <w:rFonts w:ascii="Times New Roman" w:eastAsia="Times New Roman" w:hAnsi="Times New Roman" w:cs="Times New Roman"/>
          <w:spacing w:val="-12"/>
          <w:sz w:val="22"/>
        </w:rPr>
        <w:t xml:space="preserve"> </w:t>
      </w:r>
      <w:r w:rsidRPr="00BB1ED7">
        <w:rPr>
          <w:rFonts w:ascii="Times New Roman" w:eastAsia="Times New Roman" w:hAnsi="Times New Roman" w:cs="Times New Roman"/>
          <w:sz w:val="22"/>
        </w:rPr>
        <w:t>Школе</w:t>
      </w:r>
      <w:r w:rsidRPr="00BB1ED7">
        <w:rPr>
          <w:rFonts w:ascii="Times New Roman" w:eastAsia="Times New Roman" w:hAnsi="Times New Roman" w:cs="Times New Roman"/>
          <w:spacing w:val="-6"/>
          <w:sz w:val="22"/>
        </w:rPr>
        <w:t xml:space="preserve"> </w:t>
      </w:r>
      <w:r w:rsidRPr="00BB1ED7">
        <w:rPr>
          <w:rFonts w:ascii="Times New Roman" w:eastAsia="Times New Roman" w:hAnsi="Times New Roman" w:cs="Times New Roman"/>
          <w:sz w:val="22"/>
        </w:rPr>
        <w:t>создан</w:t>
      </w:r>
      <w:r w:rsidRPr="00BB1ED7">
        <w:rPr>
          <w:rFonts w:ascii="Times New Roman" w:eastAsia="Times New Roman" w:hAnsi="Times New Roman" w:cs="Times New Roman"/>
          <w:spacing w:val="-5"/>
          <w:sz w:val="22"/>
        </w:rPr>
        <w:t xml:space="preserve"> </w:t>
      </w:r>
      <w:r w:rsidRPr="00BB1ED7">
        <w:rPr>
          <w:rFonts w:ascii="Times New Roman" w:eastAsia="Times New Roman" w:hAnsi="Times New Roman" w:cs="Times New Roman"/>
          <w:sz w:val="22"/>
        </w:rPr>
        <w:t>методический</w:t>
      </w:r>
      <w:r w:rsidRPr="00BB1ED7">
        <w:rPr>
          <w:rFonts w:ascii="Times New Roman" w:eastAsia="Times New Roman" w:hAnsi="Times New Roman" w:cs="Times New Roman"/>
          <w:spacing w:val="7"/>
          <w:sz w:val="22"/>
        </w:rPr>
        <w:t xml:space="preserve"> </w:t>
      </w:r>
      <w:r w:rsidRPr="00BB1ED7">
        <w:rPr>
          <w:rFonts w:ascii="Times New Roman" w:eastAsia="Times New Roman" w:hAnsi="Times New Roman" w:cs="Times New Roman"/>
          <w:sz w:val="22"/>
        </w:rPr>
        <w:t>совет</w:t>
      </w:r>
      <w:r w:rsidRPr="00BB1ED7">
        <w:rPr>
          <w:rFonts w:ascii="Times New Roman" w:eastAsia="Times New Roman" w:hAnsi="Times New Roman" w:cs="Times New Roman"/>
          <w:spacing w:val="-9"/>
          <w:sz w:val="22"/>
        </w:rPr>
        <w:t xml:space="preserve"> </w:t>
      </w:r>
      <w:r w:rsidRPr="00BB1ED7">
        <w:rPr>
          <w:rFonts w:ascii="Times New Roman" w:eastAsia="Times New Roman" w:hAnsi="Times New Roman" w:cs="Times New Roman"/>
          <w:sz w:val="22"/>
        </w:rPr>
        <w:t>и</w:t>
      </w:r>
      <w:r w:rsidRPr="00BB1ED7">
        <w:rPr>
          <w:rFonts w:ascii="Times New Roman" w:eastAsia="Times New Roman" w:hAnsi="Times New Roman" w:cs="Times New Roman"/>
          <w:spacing w:val="-14"/>
          <w:sz w:val="22"/>
        </w:rPr>
        <w:t xml:space="preserve"> </w:t>
      </w:r>
      <w:r w:rsidR="00FD2410">
        <w:rPr>
          <w:rFonts w:ascii="Times New Roman" w:eastAsia="Times New Roman" w:hAnsi="Times New Roman" w:cs="Times New Roman"/>
          <w:sz w:val="22"/>
        </w:rPr>
        <w:t xml:space="preserve">пять </w:t>
      </w:r>
      <w:r w:rsidRPr="00BB1ED7">
        <w:rPr>
          <w:rFonts w:ascii="Times New Roman" w:eastAsia="Times New Roman" w:hAnsi="Times New Roman" w:cs="Times New Roman"/>
          <w:sz w:val="22"/>
        </w:rPr>
        <w:t xml:space="preserve"> методических объединений:</w:t>
      </w:r>
      <w:r w:rsidR="0094388A" w:rsidRPr="0094388A">
        <w:rPr>
          <w:rFonts w:ascii="Times New Roman" w:eastAsia="Times New Roman" w:hAnsi="Times New Roman" w:cs="Times New Roman"/>
          <w:w w:val="95"/>
          <w:sz w:val="22"/>
        </w:rPr>
        <w:t xml:space="preserve"> </w:t>
      </w:r>
      <w:r w:rsidR="0094388A" w:rsidRPr="00BB1ED7">
        <w:rPr>
          <w:rFonts w:ascii="Times New Roman" w:eastAsia="Times New Roman" w:hAnsi="Times New Roman" w:cs="Times New Roman"/>
          <w:w w:val="95"/>
          <w:sz w:val="22"/>
        </w:rPr>
        <w:t>объединение</w:t>
      </w:r>
      <w:r w:rsidR="0094388A" w:rsidRPr="00BB1ED7">
        <w:rPr>
          <w:rFonts w:ascii="Times New Roman" w:eastAsia="Times New Roman" w:hAnsi="Times New Roman" w:cs="Times New Roman"/>
          <w:spacing w:val="35"/>
          <w:sz w:val="22"/>
        </w:rPr>
        <w:t xml:space="preserve"> </w:t>
      </w:r>
      <w:r w:rsidR="0094388A" w:rsidRPr="00BB1ED7">
        <w:rPr>
          <w:rFonts w:ascii="Times New Roman" w:eastAsia="Times New Roman" w:hAnsi="Times New Roman" w:cs="Times New Roman"/>
          <w:w w:val="95"/>
          <w:sz w:val="22"/>
        </w:rPr>
        <w:t>классных</w:t>
      </w:r>
      <w:r w:rsidR="0094388A" w:rsidRPr="00BB1ED7">
        <w:rPr>
          <w:rFonts w:ascii="Times New Roman" w:eastAsia="Times New Roman" w:hAnsi="Times New Roman" w:cs="Times New Roman"/>
          <w:spacing w:val="38"/>
          <w:sz w:val="22"/>
        </w:rPr>
        <w:t xml:space="preserve"> </w:t>
      </w:r>
      <w:r w:rsidR="0094388A" w:rsidRPr="00BB1ED7">
        <w:rPr>
          <w:rFonts w:ascii="Times New Roman" w:eastAsia="Times New Roman" w:hAnsi="Times New Roman" w:cs="Times New Roman"/>
          <w:spacing w:val="-2"/>
          <w:w w:val="95"/>
          <w:sz w:val="22"/>
        </w:rPr>
        <w:t>руководителей</w:t>
      </w:r>
      <w:r w:rsidR="0094388A">
        <w:rPr>
          <w:rFonts w:ascii="Times New Roman" w:eastAsia="Times New Roman" w:hAnsi="Times New Roman" w:cs="Times New Roman"/>
          <w:spacing w:val="-2"/>
          <w:w w:val="95"/>
          <w:sz w:val="22"/>
        </w:rPr>
        <w:t xml:space="preserve">; </w:t>
      </w:r>
      <w:r w:rsidR="0094388A" w:rsidRPr="00BB1ED7">
        <w:rPr>
          <w:rFonts w:ascii="Times New Roman" w:eastAsia="Times New Roman" w:hAnsi="Times New Roman" w:cs="Times New Roman"/>
          <w:spacing w:val="-2"/>
          <w:sz w:val="22"/>
        </w:rPr>
        <w:t>объединение</w:t>
      </w:r>
      <w:r w:rsidR="0094388A" w:rsidRPr="00BB1ED7">
        <w:rPr>
          <w:rFonts w:ascii="Times New Roman" w:eastAsia="Times New Roman" w:hAnsi="Times New Roman" w:cs="Times New Roman"/>
          <w:spacing w:val="20"/>
          <w:sz w:val="22"/>
        </w:rPr>
        <w:t xml:space="preserve"> </w:t>
      </w:r>
      <w:r w:rsidR="0094388A" w:rsidRPr="00BB1ED7">
        <w:rPr>
          <w:rFonts w:ascii="Times New Roman" w:eastAsia="Times New Roman" w:hAnsi="Times New Roman" w:cs="Times New Roman"/>
          <w:spacing w:val="-2"/>
          <w:sz w:val="22"/>
        </w:rPr>
        <w:t>педагогов</w:t>
      </w:r>
      <w:r w:rsidR="0094388A" w:rsidRPr="00BB1ED7">
        <w:rPr>
          <w:rFonts w:ascii="Times New Roman" w:eastAsia="Times New Roman" w:hAnsi="Times New Roman" w:cs="Times New Roman"/>
          <w:spacing w:val="11"/>
          <w:sz w:val="22"/>
        </w:rPr>
        <w:t xml:space="preserve"> </w:t>
      </w:r>
      <w:r w:rsidR="0094388A">
        <w:rPr>
          <w:rFonts w:ascii="Times New Roman" w:eastAsia="Times New Roman" w:hAnsi="Times New Roman" w:cs="Times New Roman"/>
          <w:spacing w:val="11"/>
          <w:sz w:val="22"/>
        </w:rPr>
        <w:t xml:space="preserve"> </w:t>
      </w:r>
      <w:r w:rsidR="0094388A" w:rsidRPr="00BB1ED7">
        <w:rPr>
          <w:rFonts w:ascii="Times New Roman" w:eastAsia="Times New Roman" w:hAnsi="Times New Roman" w:cs="Times New Roman"/>
          <w:spacing w:val="-2"/>
          <w:sz w:val="22"/>
        </w:rPr>
        <w:t>математического цикла</w:t>
      </w:r>
      <w:r w:rsidR="0094388A">
        <w:rPr>
          <w:rFonts w:ascii="Times New Roman" w:eastAsia="Times New Roman" w:hAnsi="Times New Roman" w:cs="Times New Roman"/>
          <w:spacing w:val="-2"/>
          <w:sz w:val="22"/>
        </w:rPr>
        <w:t xml:space="preserve">; </w:t>
      </w:r>
      <w:r w:rsidR="0094388A" w:rsidRPr="00BB1ED7">
        <w:rPr>
          <w:rFonts w:ascii="Times New Roman" w:eastAsia="Times New Roman" w:hAnsi="Times New Roman" w:cs="Times New Roman"/>
          <w:w w:val="95"/>
          <w:sz w:val="22"/>
        </w:rPr>
        <w:t>объединение</w:t>
      </w:r>
      <w:r w:rsidR="0094388A" w:rsidRPr="00BB1ED7">
        <w:rPr>
          <w:rFonts w:ascii="Times New Roman" w:eastAsia="Times New Roman" w:hAnsi="Times New Roman" w:cs="Times New Roman"/>
          <w:spacing w:val="38"/>
          <w:sz w:val="22"/>
        </w:rPr>
        <w:t xml:space="preserve"> </w:t>
      </w:r>
      <w:r w:rsidR="0094388A" w:rsidRPr="00BB1ED7">
        <w:rPr>
          <w:rFonts w:ascii="Times New Roman" w:eastAsia="Times New Roman" w:hAnsi="Times New Roman" w:cs="Times New Roman"/>
          <w:w w:val="95"/>
          <w:sz w:val="22"/>
        </w:rPr>
        <w:t>педагогов</w:t>
      </w:r>
      <w:r w:rsidR="0094388A" w:rsidRPr="00BB1ED7">
        <w:rPr>
          <w:rFonts w:ascii="Times New Roman" w:eastAsia="Times New Roman" w:hAnsi="Times New Roman" w:cs="Times New Roman"/>
          <w:spacing w:val="28"/>
          <w:sz w:val="22"/>
        </w:rPr>
        <w:t xml:space="preserve"> </w:t>
      </w:r>
      <w:r w:rsidR="0094388A" w:rsidRPr="00BB1ED7">
        <w:rPr>
          <w:rFonts w:ascii="Times New Roman" w:eastAsia="Times New Roman" w:hAnsi="Times New Roman" w:cs="Times New Roman"/>
          <w:w w:val="95"/>
          <w:sz w:val="22"/>
        </w:rPr>
        <w:t>начального</w:t>
      </w:r>
      <w:r w:rsidR="0094388A" w:rsidRPr="00BB1ED7">
        <w:rPr>
          <w:rFonts w:ascii="Times New Roman" w:eastAsia="Times New Roman" w:hAnsi="Times New Roman" w:cs="Times New Roman"/>
          <w:spacing w:val="42"/>
          <w:sz w:val="22"/>
        </w:rPr>
        <w:t xml:space="preserve"> </w:t>
      </w:r>
      <w:r w:rsidR="0094388A" w:rsidRPr="00BB1ED7">
        <w:rPr>
          <w:rFonts w:ascii="Times New Roman" w:eastAsia="Times New Roman" w:hAnsi="Times New Roman" w:cs="Times New Roman"/>
          <w:spacing w:val="-2"/>
          <w:w w:val="95"/>
          <w:sz w:val="22"/>
        </w:rPr>
        <w:t>образования</w:t>
      </w:r>
      <w:r w:rsidR="0094388A">
        <w:rPr>
          <w:rFonts w:ascii="Times New Roman" w:eastAsia="Times New Roman" w:hAnsi="Times New Roman" w:cs="Times New Roman"/>
          <w:spacing w:val="-2"/>
          <w:w w:val="95"/>
          <w:sz w:val="22"/>
        </w:rPr>
        <w:t xml:space="preserve">; </w:t>
      </w:r>
      <w:r w:rsidR="0094388A" w:rsidRPr="00BB1ED7">
        <w:rPr>
          <w:rFonts w:ascii="Times New Roman" w:eastAsia="Times New Roman" w:hAnsi="Times New Roman" w:cs="Times New Roman"/>
          <w:w w:val="95"/>
          <w:sz w:val="22"/>
        </w:rPr>
        <w:t>объединение</w:t>
      </w:r>
      <w:r w:rsidR="0094388A" w:rsidRPr="00BB1ED7">
        <w:rPr>
          <w:rFonts w:ascii="Times New Roman" w:eastAsia="Times New Roman" w:hAnsi="Times New Roman" w:cs="Times New Roman"/>
          <w:spacing w:val="38"/>
          <w:sz w:val="22"/>
        </w:rPr>
        <w:t xml:space="preserve"> </w:t>
      </w:r>
      <w:r w:rsidR="0094388A" w:rsidRPr="00BB1ED7">
        <w:rPr>
          <w:rFonts w:ascii="Times New Roman" w:eastAsia="Times New Roman" w:hAnsi="Times New Roman" w:cs="Times New Roman"/>
          <w:w w:val="95"/>
          <w:sz w:val="22"/>
        </w:rPr>
        <w:t>педагогов</w:t>
      </w:r>
      <w:r w:rsidR="0094388A" w:rsidRPr="00BB1ED7">
        <w:rPr>
          <w:rFonts w:ascii="Times New Roman" w:eastAsia="Times New Roman" w:hAnsi="Times New Roman" w:cs="Times New Roman"/>
          <w:spacing w:val="22"/>
          <w:sz w:val="22"/>
        </w:rPr>
        <w:t xml:space="preserve"> </w:t>
      </w:r>
      <w:proofErr w:type="gramStart"/>
      <w:r w:rsidR="0094388A" w:rsidRPr="00BB1ED7">
        <w:rPr>
          <w:rFonts w:ascii="Times New Roman" w:eastAsia="Times New Roman" w:hAnsi="Times New Roman" w:cs="Times New Roman"/>
          <w:w w:val="95"/>
          <w:sz w:val="22"/>
        </w:rPr>
        <w:t>ИЗО</w:t>
      </w:r>
      <w:proofErr w:type="gramEnd"/>
      <w:r w:rsidR="0094388A" w:rsidRPr="00BB1ED7">
        <w:rPr>
          <w:rFonts w:ascii="Times New Roman" w:eastAsia="Times New Roman" w:hAnsi="Times New Roman" w:cs="Times New Roman"/>
          <w:w w:val="95"/>
          <w:sz w:val="22"/>
        </w:rPr>
        <w:t>,</w:t>
      </w:r>
      <w:r w:rsidR="0094388A" w:rsidRPr="00BB1ED7">
        <w:rPr>
          <w:rFonts w:ascii="Times New Roman" w:eastAsia="Times New Roman" w:hAnsi="Times New Roman" w:cs="Times New Roman"/>
          <w:spacing w:val="25"/>
          <w:sz w:val="22"/>
        </w:rPr>
        <w:t xml:space="preserve"> </w:t>
      </w:r>
      <w:r w:rsidR="0094388A" w:rsidRPr="00BB1ED7">
        <w:rPr>
          <w:rFonts w:ascii="Times New Roman" w:eastAsia="Times New Roman" w:hAnsi="Times New Roman" w:cs="Times New Roman"/>
          <w:w w:val="95"/>
          <w:sz w:val="22"/>
        </w:rPr>
        <w:t>технологии,</w:t>
      </w:r>
      <w:r w:rsidR="0094388A" w:rsidRPr="00BB1ED7">
        <w:rPr>
          <w:rFonts w:ascii="Times New Roman" w:eastAsia="Times New Roman" w:hAnsi="Times New Roman" w:cs="Times New Roman"/>
          <w:spacing w:val="39"/>
          <w:sz w:val="22"/>
        </w:rPr>
        <w:t xml:space="preserve"> </w:t>
      </w:r>
      <w:r w:rsidR="0094388A" w:rsidRPr="00BB1ED7">
        <w:rPr>
          <w:rFonts w:ascii="Times New Roman" w:eastAsia="Times New Roman" w:hAnsi="Times New Roman" w:cs="Times New Roman"/>
          <w:w w:val="95"/>
          <w:sz w:val="22"/>
        </w:rPr>
        <w:t>физической</w:t>
      </w:r>
      <w:r w:rsidR="0094388A" w:rsidRPr="00BB1ED7">
        <w:rPr>
          <w:rFonts w:ascii="Times New Roman" w:eastAsia="Times New Roman" w:hAnsi="Times New Roman" w:cs="Times New Roman"/>
          <w:spacing w:val="40"/>
          <w:sz w:val="22"/>
        </w:rPr>
        <w:t xml:space="preserve"> </w:t>
      </w:r>
      <w:r w:rsidR="0094388A" w:rsidRPr="00BB1ED7">
        <w:rPr>
          <w:rFonts w:ascii="Times New Roman" w:eastAsia="Times New Roman" w:hAnsi="Times New Roman" w:cs="Times New Roman"/>
          <w:w w:val="95"/>
          <w:sz w:val="22"/>
        </w:rPr>
        <w:t>культуры,</w:t>
      </w:r>
      <w:r w:rsidR="0094388A" w:rsidRPr="00BB1ED7">
        <w:rPr>
          <w:rFonts w:ascii="Times New Roman" w:eastAsia="Times New Roman" w:hAnsi="Times New Roman" w:cs="Times New Roman"/>
          <w:spacing w:val="28"/>
          <w:sz w:val="22"/>
        </w:rPr>
        <w:t xml:space="preserve"> </w:t>
      </w:r>
      <w:r w:rsidR="0094388A" w:rsidRPr="00BB1ED7">
        <w:rPr>
          <w:rFonts w:ascii="Times New Roman" w:eastAsia="Times New Roman" w:hAnsi="Times New Roman" w:cs="Times New Roman"/>
          <w:spacing w:val="-4"/>
          <w:w w:val="95"/>
          <w:sz w:val="22"/>
        </w:rPr>
        <w:t>ОБЖ</w:t>
      </w:r>
      <w:r w:rsidR="0094388A">
        <w:rPr>
          <w:rFonts w:ascii="Times New Roman" w:eastAsia="Times New Roman" w:hAnsi="Times New Roman" w:cs="Times New Roman"/>
          <w:spacing w:val="-4"/>
          <w:w w:val="95"/>
          <w:sz w:val="22"/>
        </w:rPr>
        <w:t xml:space="preserve">; </w:t>
      </w:r>
      <w:r w:rsidR="0094388A" w:rsidRPr="00BB1ED7">
        <w:rPr>
          <w:rFonts w:ascii="Times New Roman" w:eastAsia="Times New Roman" w:hAnsi="Times New Roman" w:cs="Times New Roman"/>
          <w:w w:val="95"/>
          <w:sz w:val="22"/>
        </w:rPr>
        <w:t>объединение</w:t>
      </w:r>
      <w:r w:rsidR="0094388A" w:rsidRPr="00BB1ED7">
        <w:rPr>
          <w:rFonts w:ascii="Times New Roman" w:eastAsia="Times New Roman" w:hAnsi="Times New Roman" w:cs="Times New Roman"/>
          <w:spacing w:val="43"/>
          <w:sz w:val="22"/>
        </w:rPr>
        <w:t xml:space="preserve"> </w:t>
      </w:r>
      <w:r w:rsidR="0094388A" w:rsidRPr="00BB1ED7">
        <w:rPr>
          <w:rFonts w:ascii="Times New Roman" w:eastAsia="Times New Roman" w:hAnsi="Times New Roman" w:cs="Times New Roman"/>
          <w:w w:val="95"/>
          <w:sz w:val="22"/>
        </w:rPr>
        <w:t>педагогов</w:t>
      </w:r>
      <w:r w:rsidR="0094388A" w:rsidRPr="00BB1ED7">
        <w:rPr>
          <w:rFonts w:ascii="Times New Roman" w:eastAsia="Times New Roman" w:hAnsi="Times New Roman" w:cs="Times New Roman"/>
          <w:spacing w:val="26"/>
          <w:sz w:val="22"/>
        </w:rPr>
        <w:t xml:space="preserve"> </w:t>
      </w:r>
      <w:r w:rsidR="0094388A" w:rsidRPr="00BB1ED7">
        <w:rPr>
          <w:rFonts w:ascii="Times New Roman" w:eastAsia="Times New Roman" w:hAnsi="Times New Roman" w:cs="Times New Roman"/>
          <w:w w:val="95"/>
          <w:sz w:val="22"/>
        </w:rPr>
        <w:t>естественного</w:t>
      </w:r>
      <w:r w:rsidR="0094388A" w:rsidRPr="00BB1ED7">
        <w:rPr>
          <w:rFonts w:ascii="Times New Roman" w:eastAsia="Times New Roman" w:hAnsi="Times New Roman" w:cs="Times New Roman"/>
          <w:spacing w:val="51"/>
          <w:sz w:val="22"/>
        </w:rPr>
        <w:t xml:space="preserve"> </w:t>
      </w:r>
      <w:r w:rsidR="0094388A" w:rsidRPr="00BB1ED7">
        <w:rPr>
          <w:rFonts w:ascii="Times New Roman" w:eastAsia="Times New Roman" w:hAnsi="Times New Roman" w:cs="Times New Roman"/>
          <w:spacing w:val="-2"/>
          <w:w w:val="95"/>
          <w:sz w:val="22"/>
        </w:rPr>
        <w:t>цикла.</w:t>
      </w:r>
    </w:p>
    <w:p w:rsidR="00BB1ED7" w:rsidRPr="00BB1ED7" w:rsidRDefault="001F19EF" w:rsidP="00E83570">
      <w:pPr>
        <w:widowControl w:val="0"/>
        <w:autoSpaceDE w:val="0"/>
        <w:autoSpaceDN w:val="0"/>
        <w:spacing w:before="1" w:after="0"/>
        <w:ind w:right="-7"/>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BB1ED7" w:rsidRPr="00BB1ED7">
        <w:rPr>
          <w:rFonts w:ascii="Times New Roman" w:eastAsia="Times New Roman" w:hAnsi="Times New Roman" w:cs="Times New Roman"/>
          <w:sz w:val="22"/>
        </w:rPr>
        <w:t>Методический</w:t>
      </w:r>
      <w:r w:rsidR="00BB1ED7" w:rsidRPr="00BB1ED7">
        <w:rPr>
          <w:rFonts w:ascii="Times New Roman" w:eastAsia="Times New Roman" w:hAnsi="Times New Roman" w:cs="Times New Roman"/>
          <w:spacing w:val="-3"/>
          <w:sz w:val="22"/>
        </w:rPr>
        <w:t xml:space="preserve"> </w:t>
      </w:r>
      <w:r w:rsidR="00BB1ED7" w:rsidRPr="00BB1ED7">
        <w:rPr>
          <w:rFonts w:ascii="Times New Roman" w:eastAsia="Times New Roman" w:hAnsi="Times New Roman" w:cs="Times New Roman"/>
          <w:sz w:val="22"/>
        </w:rPr>
        <w:t>совет</w:t>
      </w:r>
      <w:r w:rsidR="00BB1ED7" w:rsidRPr="00BB1ED7">
        <w:rPr>
          <w:rFonts w:ascii="Times New Roman" w:eastAsia="Times New Roman" w:hAnsi="Times New Roman" w:cs="Times New Roman"/>
          <w:spacing w:val="-14"/>
          <w:sz w:val="22"/>
        </w:rPr>
        <w:t xml:space="preserve"> </w:t>
      </w:r>
      <w:r w:rsidR="00BB1ED7" w:rsidRPr="00BB1ED7">
        <w:rPr>
          <w:rFonts w:ascii="Times New Roman" w:eastAsia="Times New Roman" w:hAnsi="Times New Roman" w:cs="Times New Roman"/>
          <w:sz w:val="22"/>
        </w:rPr>
        <w:t>и</w:t>
      </w:r>
      <w:r w:rsidR="00BB1ED7" w:rsidRPr="00BB1ED7">
        <w:rPr>
          <w:rFonts w:ascii="Times New Roman" w:eastAsia="Times New Roman" w:hAnsi="Times New Roman" w:cs="Times New Roman"/>
          <w:spacing w:val="-14"/>
          <w:sz w:val="22"/>
        </w:rPr>
        <w:t xml:space="preserve"> </w:t>
      </w:r>
      <w:r w:rsidR="00BB1ED7" w:rsidRPr="00BB1ED7">
        <w:rPr>
          <w:rFonts w:ascii="Times New Roman" w:eastAsia="Times New Roman" w:hAnsi="Times New Roman" w:cs="Times New Roman"/>
          <w:sz w:val="22"/>
        </w:rPr>
        <w:t>методические объединения</w:t>
      </w:r>
      <w:r w:rsidR="00BB1ED7" w:rsidRPr="00BB1ED7">
        <w:rPr>
          <w:rFonts w:ascii="Times New Roman" w:eastAsia="Times New Roman" w:hAnsi="Times New Roman" w:cs="Times New Roman"/>
          <w:spacing w:val="-1"/>
          <w:sz w:val="22"/>
        </w:rPr>
        <w:t xml:space="preserve"> </w:t>
      </w:r>
      <w:r w:rsidR="00BB1ED7" w:rsidRPr="00BB1ED7">
        <w:rPr>
          <w:rFonts w:ascii="Times New Roman" w:eastAsia="Times New Roman" w:hAnsi="Times New Roman" w:cs="Times New Roman"/>
          <w:sz w:val="22"/>
        </w:rPr>
        <w:t>учителей</w:t>
      </w:r>
      <w:r w:rsidR="00BB1ED7" w:rsidRPr="00BB1ED7">
        <w:rPr>
          <w:rFonts w:ascii="Times New Roman" w:eastAsia="Times New Roman" w:hAnsi="Times New Roman" w:cs="Times New Roman"/>
          <w:spacing w:val="-11"/>
          <w:sz w:val="22"/>
        </w:rPr>
        <w:t xml:space="preserve"> </w:t>
      </w:r>
      <w:r w:rsidR="00BB1ED7" w:rsidRPr="00BB1ED7">
        <w:rPr>
          <w:rFonts w:ascii="Times New Roman" w:eastAsia="Times New Roman" w:hAnsi="Times New Roman" w:cs="Times New Roman"/>
          <w:spacing w:val="-6"/>
          <w:sz w:val="22"/>
        </w:rPr>
        <w:t xml:space="preserve"> </w:t>
      </w:r>
      <w:r w:rsidR="00BB1ED7" w:rsidRPr="00BB1ED7">
        <w:rPr>
          <w:rFonts w:ascii="Times New Roman" w:eastAsia="Times New Roman" w:hAnsi="Times New Roman" w:cs="Times New Roman"/>
          <w:sz w:val="22"/>
        </w:rPr>
        <w:t>координируют</w:t>
      </w:r>
      <w:r w:rsidR="000979CF">
        <w:rPr>
          <w:rFonts w:ascii="Times New Roman" w:eastAsia="Times New Roman" w:hAnsi="Times New Roman" w:cs="Times New Roman"/>
          <w:sz w:val="22"/>
        </w:rPr>
        <w:t xml:space="preserve"> и направляют</w:t>
      </w:r>
      <w:r w:rsidR="00BB1ED7" w:rsidRPr="00BB1ED7">
        <w:rPr>
          <w:rFonts w:ascii="Times New Roman" w:eastAsia="Times New Roman" w:hAnsi="Times New Roman" w:cs="Times New Roman"/>
          <w:sz w:val="22"/>
        </w:rPr>
        <w:t xml:space="preserve"> свою деятельность</w:t>
      </w:r>
      <w:r w:rsidR="00BB1ED7" w:rsidRPr="00BB1ED7">
        <w:rPr>
          <w:rFonts w:ascii="Times New Roman" w:eastAsia="Times New Roman" w:hAnsi="Times New Roman" w:cs="Times New Roman"/>
          <w:spacing w:val="28"/>
          <w:sz w:val="22"/>
        </w:rPr>
        <w:t xml:space="preserve"> </w:t>
      </w:r>
      <w:r w:rsidR="00BB1ED7" w:rsidRPr="00BB1ED7">
        <w:rPr>
          <w:rFonts w:ascii="Times New Roman" w:eastAsia="Times New Roman" w:hAnsi="Times New Roman" w:cs="Times New Roman"/>
          <w:sz w:val="22"/>
        </w:rPr>
        <w:t>на совершенствование</w:t>
      </w:r>
      <w:r w:rsidR="00BB1ED7" w:rsidRPr="00BB1ED7">
        <w:rPr>
          <w:rFonts w:ascii="Times New Roman" w:eastAsia="Times New Roman" w:hAnsi="Times New Roman" w:cs="Times New Roman"/>
          <w:spacing w:val="-2"/>
          <w:sz w:val="22"/>
        </w:rPr>
        <w:t xml:space="preserve"> </w:t>
      </w:r>
      <w:r w:rsidR="00BB1ED7" w:rsidRPr="00BB1ED7">
        <w:rPr>
          <w:rFonts w:ascii="Times New Roman" w:eastAsia="Times New Roman" w:hAnsi="Times New Roman" w:cs="Times New Roman"/>
          <w:sz w:val="22"/>
        </w:rPr>
        <w:t>методического</w:t>
      </w:r>
      <w:r w:rsidR="00BB1ED7" w:rsidRPr="00BB1ED7">
        <w:rPr>
          <w:rFonts w:ascii="Times New Roman" w:eastAsia="Times New Roman" w:hAnsi="Times New Roman" w:cs="Times New Roman"/>
          <w:spacing w:val="26"/>
          <w:sz w:val="22"/>
        </w:rPr>
        <w:t xml:space="preserve"> </w:t>
      </w:r>
      <w:r w:rsidR="00BB1ED7" w:rsidRPr="00BB1ED7">
        <w:rPr>
          <w:rFonts w:ascii="Times New Roman" w:eastAsia="Times New Roman" w:hAnsi="Times New Roman" w:cs="Times New Roman"/>
          <w:sz w:val="22"/>
        </w:rPr>
        <w:t>и</w:t>
      </w:r>
      <w:r w:rsidR="00BB1ED7" w:rsidRPr="00BB1ED7">
        <w:rPr>
          <w:rFonts w:ascii="Times New Roman" w:eastAsia="Times New Roman" w:hAnsi="Times New Roman" w:cs="Times New Roman"/>
          <w:spacing w:val="-3"/>
          <w:sz w:val="22"/>
        </w:rPr>
        <w:t xml:space="preserve"> </w:t>
      </w:r>
      <w:r w:rsidR="00BB1ED7" w:rsidRPr="00BB1ED7">
        <w:rPr>
          <w:rFonts w:ascii="Times New Roman" w:eastAsia="Times New Roman" w:hAnsi="Times New Roman" w:cs="Times New Roman"/>
          <w:sz w:val="22"/>
        </w:rPr>
        <w:t>профессионального</w:t>
      </w:r>
      <w:r w:rsidR="00BB1ED7" w:rsidRPr="00BB1ED7">
        <w:rPr>
          <w:rFonts w:ascii="Times New Roman" w:eastAsia="Times New Roman" w:hAnsi="Times New Roman" w:cs="Times New Roman"/>
          <w:spacing w:val="-6"/>
          <w:sz w:val="22"/>
        </w:rPr>
        <w:t xml:space="preserve"> </w:t>
      </w:r>
      <w:r w:rsidR="00BB1ED7" w:rsidRPr="00BB1ED7">
        <w:rPr>
          <w:rFonts w:ascii="Times New Roman" w:eastAsia="Times New Roman" w:hAnsi="Times New Roman" w:cs="Times New Roman"/>
          <w:sz w:val="22"/>
        </w:rPr>
        <w:t>мастерства учителей.</w:t>
      </w:r>
    </w:p>
    <w:p w:rsidR="00BB1ED7" w:rsidRPr="00BB1ED7" w:rsidRDefault="001F19EF" w:rsidP="00E83570">
      <w:pPr>
        <w:widowControl w:val="0"/>
        <w:autoSpaceDE w:val="0"/>
        <w:autoSpaceDN w:val="0"/>
        <w:spacing w:before="21" w:after="0"/>
        <w:ind w:right="-7"/>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BB1ED7" w:rsidRPr="00BB1ED7">
        <w:rPr>
          <w:rFonts w:ascii="Times New Roman" w:eastAsia="Times New Roman" w:hAnsi="Times New Roman" w:cs="Times New Roman"/>
          <w:sz w:val="22"/>
        </w:rPr>
        <w:t xml:space="preserve">Управленческая деятельность базируется на оперативной и разносторонней информации </w:t>
      </w:r>
      <w:r>
        <w:rPr>
          <w:rFonts w:ascii="Times New Roman" w:eastAsia="Times New Roman" w:hAnsi="Times New Roman" w:cs="Times New Roman"/>
          <w:sz w:val="22"/>
        </w:rPr>
        <w:t xml:space="preserve">         </w:t>
      </w:r>
      <w:r w:rsidR="00BB1ED7" w:rsidRPr="00BB1ED7">
        <w:rPr>
          <w:rFonts w:ascii="Times New Roman" w:eastAsia="Times New Roman" w:hAnsi="Times New Roman" w:cs="Times New Roman"/>
          <w:sz w:val="22"/>
        </w:rPr>
        <w:t xml:space="preserve">по всем направлениям образовательного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w:t>
      </w:r>
      <w:proofErr w:type="spellStart"/>
      <w:r w:rsidR="00BB1ED7" w:rsidRPr="00BB1ED7">
        <w:rPr>
          <w:rFonts w:ascii="Times New Roman" w:eastAsia="Times New Roman" w:hAnsi="Times New Roman" w:cs="Times New Roman"/>
          <w:sz w:val="22"/>
        </w:rPr>
        <w:t>обученности</w:t>
      </w:r>
      <w:proofErr w:type="spellEnd"/>
      <w:r w:rsidR="00BB1ED7" w:rsidRPr="00BB1ED7">
        <w:rPr>
          <w:rFonts w:ascii="Times New Roman" w:eastAsia="Times New Roman" w:hAnsi="Times New Roman" w:cs="Times New Roman"/>
          <w:sz w:val="22"/>
        </w:rPr>
        <w:t xml:space="preserve"> и</w:t>
      </w:r>
      <w:r w:rsidR="00BB1ED7" w:rsidRPr="00BB1ED7">
        <w:rPr>
          <w:rFonts w:ascii="Times New Roman" w:eastAsia="Times New Roman" w:hAnsi="Times New Roman" w:cs="Times New Roman"/>
          <w:spacing w:val="-5"/>
          <w:sz w:val="22"/>
        </w:rPr>
        <w:t xml:space="preserve"> </w:t>
      </w:r>
      <w:r w:rsidR="00BB1ED7" w:rsidRPr="00BB1ED7">
        <w:rPr>
          <w:rFonts w:ascii="Times New Roman" w:eastAsia="Times New Roman" w:hAnsi="Times New Roman" w:cs="Times New Roman"/>
          <w:sz w:val="22"/>
        </w:rPr>
        <w:t>качества знаний обучающихся.</w:t>
      </w:r>
    </w:p>
    <w:p w:rsidR="001F19EF" w:rsidRPr="00BB1ED7" w:rsidRDefault="001F19EF" w:rsidP="00E83570">
      <w:pPr>
        <w:widowControl w:val="0"/>
        <w:tabs>
          <w:tab w:val="left" w:pos="9349"/>
        </w:tabs>
        <w:autoSpaceDE w:val="0"/>
        <w:autoSpaceDN w:val="0"/>
        <w:spacing w:before="80" w:after="0"/>
        <w:ind w:right="-7"/>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BB1ED7" w:rsidRPr="00BB1ED7">
        <w:rPr>
          <w:rFonts w:ascii="Times New Roman" w:eastAsia="Times New Roman" w:hAnsi="Times New Roman" w:cs="Times New Roman"/>
          <w:sz w:val="22"/>
        </w:rPr>
        <w:t>В образовательной организации создан совет старшеклассников в целях</w:t>
      </w:r>
      <w:r w:rsidR="00BB1ED7" w:rsidRPr="00BB1ED7">
        <w:rPr>
          <w:rFonts w:ascii="Times New Roman" w:eastAsia="Times New Roman" w:hAnsi="Times New Roman" w:cs="Times New Roman"/>
          <w:spacing w:val="40"/>
          <w:sz w:val="22"/>
        </w:rPr>
        <w:t xml:space="preserve"> </w:t>
      </w:r>
      <w:r w:rsidR="0094388A">
        <w:rPr>
          <w:rFonts w:ascii="Times New Roman" w:eastAsia="Times New Roman" w:hAnsi="Times New Roman" w:cs="Times New Roman"/>
          <w:spacing w:val="40"/>
          <w:sz w:val="22"/>
        </w:rPr>
        <w:t xml:space="preserve"> </w:t>
      </w:r>
      <w:r w:rsidR="00BB1ED7" w:rsidRPr="00BB1ED7">
        <w:rPr>
          <w:rFonts w:ascii="Times New Roman" w:eastAsia="Times New Roman" w:hAnsi="Times New Roman" w:cs="Times New Roman"/>
          <w:sz w:val="22"/>
        </w:rPr>
        <w:t>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учащихся, организует проведение общешкольных</w:t>
      </w:r>
      <w:r w:rsidR="00BB1ED7" w:rsidRPr="00BB1ED7">
        <w:rPr>
          <w:rFonts w:ascii="Times New Roman" w:eastAsia="Times New Roman" w:hAnsi="Times New Roman" w:cs="Times New Roman"/>
          <w:spacing w:val="29"/>
          <w:sz w:val="22"/>
        </w:rPr>
        <w:t xml:space="preserve"> </w:t>
      </w:r>
      <w:r w:rsidR="00BB1ED7" w:rsidRPr="00BB1ED7">
        <w:rPr>
          <w:rFonts w:ascii="Times New Roman" w:eastAsia="Times New Roman" w:hAnsi="Times New Roman" w:cs="Times New Roman"/>
          <w:sz w:val="22"/>
        </w:rPr>
        <w:t>коллективных</w:t>
      </w:r>
      <w:r>
        <w:rPr>
          <w:rFonts w:ascii="Times New Roman" w:eastAsia="Times New Roman" w:hAnsi="Times New Roman" w:cs="Times New Roman"/>
          <w:sz w:val="22"/>
        </w:rPr>
        <w:t xml:space="preserve"> творческий дел и мероприятий, изучает, организует изучение общественного мнения учащихся </w:t>
      </w:r>
      <w:r w:rsidRPr="00BB1ED7">
        <w:rPr>
          <w:rFonts w:ascii="Times New Roman" w:eastAsia="Times New Roman" w:hAnsi="Times New Roman" w:cs="Times New Roman"/>
          <w:sz w:val="22"/>
        </w:rPr>
        <w:t>по актуальным</w:t>
      </w:r>
      <w:r w:rsidRPr="00BB1ED7">
        <w:rPr>
          <w:rFonts w:ascii="Times New Roman" w:eastAsia="Times New Roman" w:hAnsi="Times New Roman" w:cs="Times New Roman"/>
          <w:spacing w:val="36"/>
          <w:sz w:val="22"/>
        </w:rPr>
        <w:t xml:space="preserve"> </w:t>
      </w:r>
      <w:r w:rsidRPr="00BB1ED7">
        <w:rPr>
          <w:rFonts w:ascii="Times New Roman" w:eastAsia="Times New Roman" w:hAnsi="Times New Roman" w:cs="Times New Roman"/>
          <w:sz w:val="22"/>
        </w:rPr>
        <w:t>проблемам школьной жизни.</w:t>
      </w:r>
    </w:p>
    <w:p w:rsidR="00BB1ED7" w:rsidRPr="00BB1ED7" w:rsidRDefault="00BB1ED7" w:rsidP="00E83570">
      <w:pPr>
        <w:widowControl w:val="0"/>
        <w:autoSpaceDE w:val="0"/>
        <w:autoSpaceDN w:val="0"/>
        <w:spacing w:before="19" w:after="0"/>
        <w:ind w:right="865"/>
        <w:jc w:val="both"/>
        <w:rPr>
          <w:rFonts w:ascii="Times New Roman" w:eastAsia="Times New Roman" w:hAnsi="Times New Roman" w:cs="Times New Roman"/>
          <w:sz w:val="22"/>
        </w:rPr>
      </w:pPr>
    </w:p>
    <w:p w:rsidR="00BB1ED7" w:rsidRPr="00BB1ED7" w:rsidRDefault="00BB1ED7" w:rsidP="00E83570">
      <w:pPr>
        <w:widowControl w:val="0"/>
        <w:autoSpaceDE w:val="0"/>
        <w:autoSpaceDN w:val="0"/>
        <w:spacing w:after="0"/>
        <w:jc w:val="both"/>
        <w:rPr>
          <w:rFonts w:ascii="Times New Roman" w:eastAsia="Times New Roman" w:hAnsi="Times New Roman" w:cs="Times New Roman"/>
          <w:sz w:val="22"/>
        </w:rPr>
        <w:sectPr w:rsidR="00BB1ED7" w:rsidRPr="00BB1ED7" w:rsidSect="00E83570">
          <w:type w:val="continuous"/>
          <w:pgSz w:w="11900" w:h="16840"/>
          <w:pgMar w:top="1134" w:right="850" w:bottom="1134" w:left="1701" w:header="720" w:footer="720" w:gutter="0"/>
          <w:cols w:space="720"/>
          <w:docGrid w:linePitch="326"/>
        </w:sectPr>
      </w:pPr>
    </w:p>
    <w:p w:rsidR="00BB1ED7" w:rsidRPr="00BB1ED7" w:rsidRDefault="00BB1ED7" w:rsidP="00E83570">
      <w:pPr>
        <w:widowControl w:val="0"/>
        <w:autoSpaceDE w:val="0"/>
        <w:autoSpaceDN w:val="0"/>
        <w:spacing w:after="0"/>
        <w:ind w:left="2574"/>
        <w:jc w:val="both"/>
        <w:rPr>
          <w:rFonts w:ascii="Times New Roman" w:eastAsia="Times New Roman" w:hAnsi="Times New Roman" w:cs="Times New Roman"/>
          <w:sz w:val="22"/>
        </w:rPr>
      </w:pPr>
      <w:r w:rsidRPr="00BB1ED7">
        <w:rPr>
          <w:rFonts w:ascii="Times New Roman" w:eastAsia="Times New Roman" w:hAnsi="Times New Roman" w:cs="Times New Roman"/>
          <w:spacing w:val="-5"/>
          <w:w w:val="95"/>
          <w:sz w:val="22"/>
        </w:rPr>
        <w:lastRenderedPageBreak/>
        <w:t>.</w:t>
      </w:r>
    </w:p>
    <w:p w:rsidR="00BB1ED7" w:rsidRPr="00BB1ED7" w:rsidRDefault="001F19EF" w:rsidP="00E83570">
      <w:pPr>
        <w:widowControl w:val="0"/>
        <w:autoSpaceDE w:val="0"/>
        <w:autoSpaceDN w:val="0"/>
        <w:spacing w:before="19" w:after="0"/>
        <w:ind w:left="284" w:right="-1"/>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BB1ED7" w:rsidRPr="00BB1ED7">
        <w:rPr>
          <w:rFonts w:ascii="Times New Roman" w:eastAsia="Times New Roman" w:hAnsi="Times New Roman" w:cs="Times New Roman"/>
          <w:sz w:val="22"/>
        </w:rPr>
        <w:t>Такая структура управленческих органов позволяет вовлекать в решение основных вопросов жизнедеятельности школы обучающихся и их родителей, других заинтересованных сторон, коллективно</w:t>
      </w:r>
      <w:r w:rsidR="00BB1ED7" w:rsidRPr="00BB1ED7">
        <w:rPr>
          <w:rFonts w:ascii="Times New Roman" w:eastAsia="Times New Roman" w:hAnsi="Times New Roman" w:cs="Times New Roman"/>
          <w:spacing w:val="23"/>
          <w:sz w:val="22"/>
        </w:rPr>
        <w:t xml:space="preserve"> </w:t>
      </w:r>
      <w:r w:rsidR="00BB1ED7" w:rsidRPr="00BB1ED7">
        <w:rPr>
          <w:rFonts w:ascii="Times New Roman" w:eastAsia="Times New Roman" w:hAnsi="Times New Roman" w:cs="Times New Roman"/>
          <w:sz w:val="22"/>
        </w:rPr>
        <w:t>вырабатывать решения и</w:t>
      </w:r>
      <w:r w:rsidR="00BB1ED7" w:rsidRPr="00BB1ED7">
        <w:rPr>
          <w:rFonts w:ascii="Times New Roman" w:eastAsia="Times New Roman" w:hAnsi="Times New Roman" w:cs="Times New Roman"/>
          <w:spacing w:val="-3"/>
          <w:sz w:val="22"/>
        </w:rPr>
        <w:t xml:space="preserve"> </w:t>
      </w:r>
      <w:r w:rsidR="00BB1ED7" w:rsidRPr="00BB1ED7">
        <w:rPr>
          <w:rFonts w:ascii="Times New Roman" w:eastAsia="Times New Roman" w:hAnsi="Times New Roman" w:cs="Times New Roman"/>
          <w:sz w:val="22"/>
        </w:rPr>
        <w:t>определять стратегию развития школы.</w:t>
      </w:r>
    </w:p>
    <w:p w:rsidR="00BB1ED7" w:rsidRPr="009E1EAF" w:rsidRDefault="001F19EF" w:rsidP="009E1EAF">
      <w:pPr>
        <w:widowControl w:val="0"/>
        <w:autoSpaceDE w:val="0"/>
        <w:autoSpaceDN w:val="0"/>
        <w:spacing w:before="16" w:after="0"/>
        <w:ind w:left="284" w:right="-1" w:hanging="284"/>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BB1ED7" w:rsidRPr="00BB1ED7">
        <w:rPr>
          <w:rFonts w:ascii="Times New Roman" w:eastAsia="Times New Roman" w:hAnsi="Times New Roman" w:cs="Times New Roman"/>
          <w:sz w:val="22"/>
        </w:rPr>
        <w:t>Уровень управленческой деятельности в основном обеспечивает возможность реализации поставленных задач и соответствует современным требованиям направлений работы средней общеобразовательной школы.</w:t>
      </w:r>
    </w:p>
    <w:p w:rsidR="00534CF0" w:rsidRPr="00721532" w:rsidRDefault="0094388A" w:rsidP="00E83570">
      <w:pPr>
        <w:ind w:left="360"/>
        <w:jc w:val="center"/>
        <w:rPr>
          <w:rFonts w:ascii="Times New Roman" w:hAnsi="Times New Roman" w:cs="Times New Roman"/>
          <w:b/>
          <w:i/>
          <w:szCs w:val="24"/>
        </w:rPr>
      </w:pPr>
      <w:r>
        <w:rPr>
          <w:rFonts w:ascii="Times New Roman" w:hAnsi="Times New Roman" w:cs="Times New Roman"/>
          <w:b/>
          <w:i/>
          <w:szCs w:val="24"/>
        </w:rPr>
        <w:t xml:space="preserve">2.2. </w:t>
      </w:r>
      <w:r w:rsidR="00534CF0" w:rsidRPr="00534CF0">
        <w:rPr>
          <w:rFonts w:ascii="Times New Roman" w:hAnsi="Times New Roman" w:cs="Times New Roman"/>
          <w:b/>
          <w:i/>
          <w:szCs w:val="24"/>
        </w:rPr>
        <w:t>Формы у</w:t>
      </w:r>
      <w:r w:rsidR="00721532">
        <w:rPr>
          <w:rFonts w:ascii="Times New Roman" w:hAnsi="Times New Roman" w:cs="Times New Roman"/>
          <w:b/>
          <w:i/>
          <w:szCs w:val="24"/>
        </w:rPr>
        <w:t>правления качеством образования</w:t>
      </w:r>
    </w:p>
    <w:p w:rsidR="00534CF0" w:rsidRPr="00534CF0" w:rsidRDefault="00534CF0" w:rsidP="009E1EAF">
      <w:pPr>
        <w:pStyle w:val="ac"/>
        <w:spacing w:line="276" w:lineRule="auto"/>
        <w:jc w:val="both"/>
        <w:rPr>
          <w:rFonts w:ascii="Times New Roman" w:hAnsi="Times New Roman" w:cs="Times New Roman"/>
          <w:sz w:val="24"/>
          <w:szCs w:val="24"/>
        </w:rPr>
      </w:pPr>
      <w:r w:rsidRPr="00534CF0">
        <w:rPr>
          <w:rFonts w:ascii="Times New Roman" w:hAnsi="Times New Roman" w:cs="Times New Roman"/>
          <w:sz w:val="24"/>
          <w:szCs w:val="24"/>
        </w:rPr>
        <w:t>Информационное обеспечение управления школой состоит в выборе и соответствующей обработке сведений, характеризующих состояние ее образовательной системы.</w:t>
      </w:r>
    </w:p>
    <w:p w:rsidR="00534CF0" w:rsidRPr="00534CF0" w:rsidRDefault="00534CF0" w:rsidP="00E83570">
      <w:pPr>
        <w:pStyle w:val="ac"/>
        <w:spacing w:line="276" w:lineRule="auto"/>
        <w:ind w:firstLine="424"/>
        <w:jc w:val="both"/>
        <w:rPr>
          <w:rFonts w:ascii="Times New Roman" w:hAnsi="Times New Roman" w:cs="Times New Roman"/>
          <w:sz w:val="24"/>
          <w:szCs w:val="24"/>
        </w:rPr>
      </w:pPr>
      <w:r w:rsidRPr="00534CF0">
        <w:rPr>
          <w:rFonts w:ascii="Times New Roman" w:hAnsi="Times New Roman" w:cs="Times New Roman"/>
          <w:sz w:val="24"/>
          <w:szCs w:val="24"/>
        </w:rPr>
        <w:t xml:space="preserve">  Основные функции, которые </w:t>
      </w:r>
      <w:proofErr w:type="gramStart"/>
      <w:r w:rsidRPr="00534CF0">
        <w:rPr>
          <w:rFonts w:ascii="Times New Roman" w:hAnsi="Times New Roman" w:cs="Times New Roman"/>
          <w:sz w:val="24"/>
          <w:szCs w:val="24"/>
        </w:rPr>
        <w:t>выполняет система информационного обеспечения управления школой состоят</w:t>
      </w:r>
      <w:proofErr w:type="gramEnd"/>
      <w:r w:rsidRPr="00534CF0">
        <w:rPr>
          <w:rFonts w:ascii="Times New Roman" w:hAnsi="Times New Roman" w:cs="Times New Roman"/>
          <w:sz w:val="24"/>
          <w:szCs w:val="24"/>
        </w:rPr>
        <w:t xml:space="preserve"> в следующем:</w:t>
      </w:r>
    </w:p>
    <w:p w:rsidR="00534CF0" w:rsidRPr="00534CF0" w:rsidRDefault="00534CF0" w:rsidP="00E83570">
      <w:pPr>
        <w:pStyle w:val="ac"/>
        <w:tabs>
          <w:tab w:val="num" w:pos="784"/>
        </w:tabs>
        <w:spacing w:line="276" w:lineRule="auto"/>
        <w:ind w:left="784" w:hanging="360"/>
        <w:jc w:val="both"/>
        <w:rPr>
          <w:rFonts w:ascii="Times New Roman" w:hAnsi="Times New Roman" w:cs="Times New Roman"/>
          <w:sz w:val="24"/>
          <w:szCs w:val="24"/>
        </w:rPr>
      </w:pPr>
      <w:r w:rsidRPr="00534CF0">
        <w:rPr>
          <w:rFonts w:ascii="Times New Roman" w:eastAsia="Symbol" w:hAnsi="Times New Roman" w:cs="Times New Roman"/>
          <w:sz w:val="24"/>
          <w:szCs w:val="24"/>
        </w:rPr>
        <w:t xml:space="preserve"> </w:t>
      </w:r>
      <w:r w:rsidR="00721532">
        <w:rPr>
          <w:rFonts w:ascii="Times New Roman" w:eastAsia="Symbol" w:hAnsi="Times New Roman" w:cs="Times New Roman"/>
          <w:sz w:val="24"/>
          <w:szCs w:val="24"/>
        </w:rPr>
        <w:t xml:space="preserve">- </w:t>
      </w:r>
      <w:r w:rsidRPr="00534CF0">
        <w:rPr>
          <w:rFonts w:ascii="Times New Roman" w:hAnsi="Times New Roman" w:cs="Times New Roman"/>
          <w:sz w:val="24"/>
          <w:szCs w:val="24"/>
        </w:rPr>
        <w:t>удовлетворять потребности обучающихся, педагогов, руководителя школы и ее структурных подразделений в сведениях, необходимых в их деятельности и во взаимодействии;</w:t>
      </w:r>
    </w:p>
    <w:p w:rsidR="00534CF0" w:rsidRPr="00534CF0" w:rsidRDefault="00721532" w:rsidP="00E83570">
      <w:pPr>
        <w:pStyle w:val="ac"/>
        <w:tabs>
          <w:tab w:val="num" w:pos="784"/>
        </w:tabs>
        <w:spacing w:line="276" w:lineRule="auto"/>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информировать о состоянии образовательного пространства в школе, об обеспеченности средствами образования, об образованности обучающихся, о профессиональной квалификации педагогов;</w:t>
      </w:r>
    </w:p>
    <w:p w:rsidR="00534CF0" w:rsidRPr="00534CF0" w:rsidRDefault="00721532" w:rsidP="00E83570">
      <w:pPr>
        <w:pStyle w:val="ac"/>
        <w:tabs>
          <w:tab w:val="num" w:pos="784"/>
        </w:tabs>
        <w:spacing w:line="276" w:lineRule="auto"/>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передавать обучающимся,  учителям, руководителю школы сведения и документы, адресно  направленные им;</w:t>
      </w:r>
    </w:p>
    <w:p w:rsidR="00534CF0" w:rsidRPr="00534CF0" w:rsidRDefault="00721532" w:rsidP="00E83570">
      <w:pPr>
        <w:pStyle w:val="ac"/>
        <w:tabs>
          <w:tab w:val="num" w:pos="784"/>
        </w:tabs>
        <w:spacing w:line="276" w:lineRule="auto"/>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систематически выявлять уровни развития интеллекта, эмоционально-психического и физического здоровья, образовательные потребности учащихся;</w:t>
      </w:r>
    </w:p>
    <w:p w:rsidR="00534CF0" w:rsidRPr="00534CF0" w:rsidRDefault="00721532" w:rsidP="00E83570">
      <w:pPr>
        <w:pStyle w:val="ac"/>
        <w:tabs>
          <w:tab w:val="num" w:pos="784"/>
        </w:tabs>
        <w:spacing w:line="276" w:lineRule="auto"/>
        <w:ind w:left="784"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 xml:space="preserve">информировать педагогических работников о вовлеченности родителей в процесс воспитания и обучения своих детей, затруднениях, которые они испытывают при этом. </w:t>
      </w:r>
    </w:p>
    <w:p w:rsidR="00534CF0" w:rsidRDefault="0094388A" w:rsidP="00E83570">
      <w:pPr>
        <w:shd w:val="clear" w:color="auto" w:fill="FFFFFF"/>
        <w:spacing w:before="100" w:beforeAutospacing="1"/>
        <w:jc w:val="center"/>
        <w:rPr>
          <w:rFonts w:ascii="Times New Roman" w:hAnsi="Times New Roman" w:cs="Times New Roman"/>
          <w:szCs w:val="24"/>
        </w:rPr>
      </w:pPr>
      <w:r>
        <w:rPr>
          <w:rFonts w:ascii="Times New Roman" w:hAnsi="Times New Roman" w:cs="Times New Roman"/>
          <w:b/>
          <w:bCs/>
          <w:szCs w:val="24"/>
        </w:rPr>
        <w:t xml:space="preserve">2.3. </w:t>
      </w:r>
      <w:r w:rsidR="00721532">
        <w:rPr>
          <w:rFonts w:ascii="Times New Roman" w:hAnsi="Times New Roman" w:cs="Times New Roman"/>
          <w:b/>
          <w:bCs/>
          <w:szCs w:val="24"/>
        </w:rPr>
        <w:t xml:space="preserve"> </w:t>
      </w:r>
      <w:r w:rsidR="000522AF">
        <w:rPr>
          <w:rFonts w:ascii="Times New Roman" w:hAnsi="Times New Roman" w:cs="Times New Roman"/>
          <w:b/>
          <w:bCs/>
          <w:szCs w:val="24"/>
        </w:rPr>
        <w:t>Организация образовательного процесса</w:t>
      </w:r>
      <w:r w:rsidR="00534CF0" w:rsidRPr="00534CF0">
        <w:rPr>
          <w:rFonts w:ascii="Times New Roman" w:hAnsi="Times New Roman" w:cs="Times New Roman"/>
          <w:szCs w:val="24"/>
        </w:rPr>
        <w:t xml:space="preserve"> </w:t>
      </w:r>
    </w:p>
    <w:p w:rsidR="00534CF0" w:rsidRPr="00721532" w:rsidRDefault="000522AF" w:rsidP="00E83570">
      <w:pPr>
        <w:shd w:val="clear" w:color="auto" w:fill="FFFFFF"/>
        <w:spacing w:before="100" w:beforeAutospacing="1"/>
        <w:jc w:val="center"/>
        <w:rPr>
          <w:rFonts w:ascii="Times New Roman" w:hAnsi="Times New Roman" w:cs="Times New Roman"/>
          <w:szCs w:val="24"/>
        </w:rPr>
      </w:pPr>
      <w:r>
        <w:rPr>
          <w:rFonts w:ascii="Times New Roman" w:hAnsi="Times New Roman" w:cs="Times New Roman"/>
          <w:b/>
          <w:bCs/>
          <w:szCs w:val="24"/>
        </w:rPr>
        <w:t xml:space="preserve">2.3. 1. </w:t>
      </w:r>
      <w:r w:rsidR="00534CF0" w:rsidRPr="00721532">
        <w:rPr>
          <w:rFonts w:ascii="Times New Roman" w:hAnsi="Times New Roman" w:cs="Times New Roman"/>
          <w:b/>
          <w:bCs/>
          <w:szCs w:val="24"/>
        </w:rPr>
        <w:t xml:space="preserve">Общий режим работы МОБУ </w:t>
      </w:r>
      <w:proofErr w:type="spellStart"/>
      <w:r w:rsidR="00534CF0" w:rsidRPr="00721532">
        <w:rPr>
          <w:rFonts w:ascii="Times New Roman" w:hAnsi="Times New Roman" w:cs="Times New Roman"/>
          <w:b/>
          <w:bCs/>
          <w:szCs w:val="24"/>
        </w:rPr>
        <w:t>Хохлатской</w:t>
      </w:r>
      <w:proofErr w:type="spellEnd"/>
      <w:r w:rsidR="00534CF0" w:rsidRPr="00721532">
        <w:rPr>
          <w:rFonts w:ascii="Times New Roman" w:hAnsi="Times New Roman" w:cs="Times New Roman"/>
          <w:b/>
          <w:bCs/>
          <w:szCs w:val="24"/>
        </w:rPr>
        <w:t xml:space="preserve"> СОШ</w:t>
      </w:r>
    </w:p>
    <w:p w:rsidR="00534CF0" w:rsidRPr="00534CF0" w:rsidRDefault="00534CF0" w:rsidP="00E83570">
      <w:pPr>
        <w:shd w:val="clear" w:color="auto" w:fill="FFFFFF"/>
        <w:spacing w:before="100" w:beforeAutospacing="1"/>
        <w:rPr>
          <w:rFonts w:ascii="Times New Roman" w:hAnsi="Times New Roman" w:cs="Times New Roman"/>
          <w:szCs w:val="24"/>
        </w:rPr>
      </w:pPr>
      <w:r w:rsidRPr="00534CF0">
        <w:rPr>
          <w:rFonts w:ascii="Times New Roman" w:hAnsi="Times New Roman" w:cs="Times New Roman"/>
          <w:szCs w:val="24"/>
        </w:rPr>
        <w:t>  </w:t>
      </w:r>
      <w:r w:rsidR="000522AF" w:rsidRPr="00534CF0">
        <w:rPr>
          <w:rFonts w:ascii="Times New Roman" w:hAnsi="Times New Roman" w:cs="Times New Roman"/>
          <w:szCs w:val="24"/>
        </w:rPr>
        <w:t>Учебный год на всех уровнях обучения делится на триместры. Продолжительность каникул в течение учебного года составляет не менее 30 календарных дней  и регулируется ежегодно</w:t>
      </w:r>
      <w:r w:rsidR="000979CF">
        <w:rPr>
          <w:rFonts w:ascii="Times New Roman" w:hAnsi="Times New Roman" w:cs="Times New Roman"/>
          <w:szCs w:val="24"/>
        </w:rPr>
        <w:t xml:space="preserve"> </w:t>
      </w:r>
      <w:r w:rsidR="000522AF" w:rsidRPr="00534CF0">
        <w:rPr>
          <w:rFonts w:ascii="Times New Roman" w:hAnsi="Times New Roman" w:cs="Times New Roman"/>
          <w:szCs w:val="24"/>
        </w:rPr>
        <w:t xml:space="preserve"> Годовым календарным учебным графиком с соблюдением сроков каникулярного времени, указанных в ежегодных распоряжениях Управления по образованию. Школа работала в одну смену по пятидневной рабочей неделе. </w:t>
      </w:r>
      <w:r w:rsidRPr="00534CF0">
        <w:rPr>
          <w:rFonts w:ascii="Times New Roman" w:hAnsi="Times New Roman" w:cs="Times New Roman"/>
          <w:szCs w:val="24"/>
        </w:rPr>
        <w:t xml:space="preserve">Школа открыта для доступа в течение 5 дней в неделю с понедельника по пятницу, выходными днями являются суббота и воскресенье. В праздничные дни (установленные законодательством РФ) образовательное учреждение не работает. </w:t>
      </w:r>
    </w:p>
    <w:p w:rsidR="00534CF0" w:rsidRPr="00721532" w:rsidRDefault="000522AF" w:rsidP="00E83570">
      <w:pPr>
        <w:shd w:val="clear" w:color="auto" w:fill="FFFFFF"/>
        <w:spacing w:before="100" w:beforeAutospacing="1"/>
        <w:jc w:val="center"/>
        <w:rPr>
          <w:rFonts w:ascii="Times New Roman" w:hAnsi="Times New Roman" w:cs="Times New Roman"/>
          <w:szCs w:val="24"/>
        </w:rPr>
      </w:pPr>
      <w:r>
        <w:rPr>
          <w:rFonts w:ascii="Times New Roman" w:hAnsi="Times New Roman" w:cs="Times New Roman"/>
          <w:b/>
          <w:bCs/>
          <w:szCs w:val="24"/>
        </w:rPr>
        <w:t xml:space="preserve">2.3. 2. </w:t>
      </w:r>
      <w:r w:rsidR="00534CF0" w:rsidRPr="00721532">
        <w:rPr>
          <w:rFonts w:ascii="Times New Roman" w:hAnsi="Times New Roman" w:cs="Times New Roman"/>
          <w:b/>
          <w:bCs/>
          <w:szCs w:val="24"/>
        </w:rPr>
        <w:t>Регламентирование образовательного процесса на неделю</w:t>
      </w:r>
    </w:p>
    <w:p w:rsidR="00534CF0" w:rsidRPr="00534CF0" w:rsidRDefault="00534CF0" w:rsidP="00E83570">
      <w:pPr>
        <w:shd w:val="clear" w:color="auto" w:fill="FFFFFF"/>
        <w:spacing w:before="100" w:beforeAutospacing="1"/>
        <w:rPr>
          <w:rFonts w:ascii="Times New Roman" w:hAnsi="Times New Roman" w:cs="Times New Roman"/>
          <w:szCs w:val="24"/>
        </w:rPr>
      </w:pPr>
      <w:r w:rsidRPr="00534CF0">
        <w:rPr>
          <w:rFonts w:ascii="Times New Roman" w:hAnsi="Times New Roman" w:cs="Times New Roman"/>
          <w:szCs w:val="24"/>
        </w:rPr>
        <w:lastRenderedPageBreak/>
        <w:t>Продолжительность учебной недели</w:t>
      </w:r>
    </w:p>
    <w:p w:rsidR="00534CF0" w:rsidRPr="00534CF0" w:rsidRDefault="00534CF0" w:rsidP="00E83570">
      <w:pPr>
        <w:numPr>
          <w:ilvl w:val="0"/>
          <w:numId w:val="1"/>
        </w:numPr>
        <w:spacing w:before="100" w:beforeAutospacing="1" w:after="0"/>
        <w:ind w:left="840"/>
        <w:rPr>
          <w:rFonts w:ascii="Times New Roman" w:hAnsi="Times New Roman" w:cs="Times New Roman"/>
          <w:szCs w:val="24"/>
        </w:rPr>
      </w:pPr>
      <w:r w:rsidRPr="00534CF0">
        <w:rPr>
          <w:rFonts w:ascii="Times New Roman" w:hAnsi="Times New Roman" w:cs="Times New Roman"/>
          <w:szCs w:val="24"/>
        </w:rPr>
        <w:t>1-11 классы – 5 дней</w:t>
      </w:r>
    </w:p>
    <w:p w:rsidR="00534CF0" w:rsidRPr="00534CF0" w:rsidRDefault="00534CF0" w:rsidP="00E83570">
      <w:pPr>
        <w:rPr>
          <w:rFonts w:ascii="Times New Roman" w:hAnsi="Times New Roman" w:cs="Times New Roman"/>
          <w:szCs w:val="24"/>
        </w:rPr>
      </w:pPr>
      <w:r w:rsidRPr="00534CF0">
        <w:rPr>
          <w:rFonts w:ascii="Times New Roman" w:hAnsi="Times New Roman" w:cs="Times New Roman"/>
          <w:szCs w:val="24"/>
        </w:rPr>
        <w:t>Кабинетная система.</w:t>
      </w:r>
    </w:p>
    <w:p w:rsidR="00534CF0" w:rsidRPr="00534CF0" w:rsidRDefault="00534CF0" w:rsidP="00E83570">
      <w:pPr>
        <w:rPr>
          <w:rFonts w:ascii="Times New Roman" w:hAnsi="Times New Roman" w:cs="Times New Roman"/>
          <w:szCs w:val="24"/>
        </w:rPr>
      </w:pPr>
      <w:r w:rsidRPr="00534CF0">
        <w:rPr>
          <w:rFonts w:ascii="Times New Roman" w:hAnsi="Times New Roman" w:cs="Times New Roman"/>
          <w:szCs w:val="24"/>
        </w:rPr>
        <w:t>Начало занятий в 8.30.</w:t>
      </w:r>
    </w:p>
    <w:p w:rsidR="00534CF0" w:rsidRPr="00534CF0" w:rsidRDefault="00534CF0" w:rsidP="00E83570">
      <w:pPr>
        <w:rPr>
          <w:rFonts w:ascii="Times New Roman" w:hAnsi="Times New Roman" w:cs="Times New Roman"/>
          <w:szCs w:val="24"/>
        </w:rPr>
      </w:pPr>
      <w:r w:rsidRPr="00534CF0">
        <w:rPr>
          <w:rFonts w:ascii="Times New Roman" w:hAnsi="Times New Roman" w:cs="Times New Roman"/>
          <w:szCs w:val="24"/>
        </w:rPr>
        <w:t>Максимальная учебная нагрузка учащихся соответствует нормативным требованиям СанПиН 2.4.2.2821-10, п. 10.5 и составляет:</w:t>
      </w:r>
    </w:p>
    <w:p w:rsidR="00534CF0" w:rsidRPr="00534CF0" w:rsidRDefault="00534CF0" w:rsidP="00E83570">
      <w:pPr>
        <w:rPr>
          <w:rFonts w:ascii="Times New Roman" w:hAnsi="Times New Roman" w:cs="Times New Roman"/>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739"/>
        <w:gridCol w:w="739"/>
        <w:gridCol w:w="738"/>
        <w:gridCol w:w="737"/>
        <w:gridCol w:w="737"/>
        <w:gridCol w:w="737"/>
        <w:gridCol w:w="737"/>
        <w:gridCol w:w="737"/>
        <w:gridCol w:w="738"/>
        <w:gridCol w:w="756"/>
        <w:gridCol w:w="738"/>
      </w:tblGrid>
      <w:tr w:rsidR="00534CF0" w:rsidRPr="00534CF0" w:rsidTr="00E11EBA">
        <w:tc>
          <w:tcPr>
            <w:tcW w:w="1564" w:type="dxa"/>
          </w:tcPr>
          <w:p w:rsidR="00534CF0" w:rsidRPr="00534CF0" w:rsidRDefault="00534CF0" w:rsidP="00E83570">
            <w:pPr>
              <w:rPr>
                <w:rFonts w:ascii="Times New Roman" w:hAnsi="Times New Roman" w:cs="Times New Roman"/>
                <w:color w:val="000000"/>
                <w:szCs w:val="24"/>
              </w:rPr>
            </w:pPr>
            <w:r w:rsidRPr="00534CF0">
              <w:rPr>
                <w:rFonts w:ascii="Times New Roman" w:hAnsi="Times New Roman" w:cs="Times New Roman"/>
                <w:color w:val="000000"/>
                <w:szCs w:val="24"/>
              </w:rPr>
              <w:t>Класс</w:t>
            </w:r>
          </w:p>
        </w:tc>
        <w:tc>
          <w:tcPr>
            <w:tcW w:w="762" w:type="dxa"/>
          </w:tcPr>
          <w:p w:rsidR="00534CF0" w:rsidRPr="00534CF0" w:rsidRDefault="00534CF0" w:rsidP="00E83570">
            <w:pPr>
              <w:tabs>
                <w:tab w:val="left" w:pos="512"/>
              </w:tabs>
              <w:jc w:val="center"/>
              <w:rPr>
                <w:rFonts w:ascii="Times New Roman" w:hAnsi="Times New Roman" w:cs="Times New Roman"/>
                <w:color w:val="000000"/>
                <w:szCs w:val="24"/>
              </w:rPr>
            </w:pPr>
            <w:r w:rsidRPr="00534CF0">
              <w:rPr>
                <w:rFonts w:ascii="Times New Roman" w:hAnsi="Times New Roman" w:cs="Times New Roman"/>
                <w:color w:val="000000"/>
                <w:szCs w:val="24"/>
              </w:rPr>
              <w:t>1</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3</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4</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5</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6</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7</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8</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9</w:t>
            </w:r>
          </w:p>
        </w:tc>
        <w:tc>
          <w:tcPr>
            <w:tcW w:w="78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10</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11</w:t>
            </w:r>
          </w:p>
        </w:tc>
      </w:tr>
      <w:tr w:rsidR="00534CF0" w:rsidRPr="00534CF0" w:rsidTr="00E11EBA">
        <w:tc>
          <w:tcPr>
            <w:tcW w:w="1564" w:type="dxa"/>
          </w:tcPr>
          <w:p w:rsidR="00534CF0" w:rsidRPr="00534CF0" w:rsidRDefault="00534CF0" w:rsidP="00E83570">
            <w:pPr>
              <w:rPr>
                <w:rFonts w:ascii="Times New Roman" w:hAnsi="Times New Roman" w:cs="Times New Roman"/>
                <w:color w:val="000000"/>
                <w:szCs w:val="24"/>
              </w:rPr>
            </w:pPr>
            <w:r w:rsidRPr="00534CF0">
              <w:rPr>
                <w:rFonts w:ascii="Times New Roman" w:hAnsi="Times New Roman" w:cs="Times New Roman"/>
                <w:color w:val="000000"/>
                <w:szCs w:val="24"/>
              </w:rPr>
              <w:t>Недельная нагрузка</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21</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28</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29</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31</w:t>
            </w:r>
          </w:p>
        </w:tc>
        <w:tc>
          <w:tcPr>
            <w:tcW w:w="761"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32</w:t>
            </w:r>
          </w:p>
        </w:tc>
        <w:tc>
          <w:tcPr>
            <w:tcW w:w="762" w:type="dxa"/>
          </w:tcPr>
          <w:p w:rsidR="00534CF0" w:rsidRPr="00534CF0" w:rsidRDefault="00534CF0" w:rsidP="00E83570">
            <w:pPr>
              <w:jc w:val="center"/>
              <w:rPr>
                <w:rFonts w:ascii="Times New Roman" w:hAnsi="Times New Roman" w:cs="Times New Roman"/>
                <w:color w:val="000000"/>
                <w:szCs w:val="24"/>
              </w:rPr>
            </w:pPr>
            <w:r w:rsidRPr="00534CF0">
              <w:rPr>
                <w:rFonts w:ascii="Times New Roman" w:hAnsi="Times New Roman" w:cs="Times New Roman"/>
                <w:color w:val="000000"/>
                <w:szCs w:val="24"/>
              </w:rPr>
              <w:t>33</w:t>
            </w:r>
          </w:p>
        </w:tc>
        <w:tc>
          <w:tcPr>
            <w:tcW w:w="781" w:type="dxa"/>
          </w:tcPr>
          <w:p w:rsidR="00534CF0" w:rsidRPr="00534CF0" w:rsidRDefault="00EA4DC0" w:rsidP="00E83570">
            <w:pPr>
              <w:jc w:val="center"/>
              <w:rPr>
                <w:rFonts w:ascii="Times New Roman" w:hAnsi="Times New Roman" w:cs="Times New Roman"/>
                <w:color w:val="000000"/>
                <w:szCs w:val="24"/>
              </w:rPr>
            </w:pPr>
            <w:r>
              <w:rPr>
                <w:rFonts w:ascii="Times New Roman" w:hAnsi="Times New Roman" w:cs="Times New Roman"/>
                <w:color w:val="000000"/>
                <w:szCs w:val="24"/>
              </w:rPr>
              <w:t>34</w:t>
            </w:r>
          </w:p>
        </w:tc>
        <w:tc>
          <w:tcPr>
            <w:tcW w:w="762" w:type="dxa"/>
          </w:tcPr>
          <w:p w:rsidR="00534CF0" w:rsidRPr="00534CF0" w:rsidRDefault="00534CF0" w:rsidP="00E83570">
            <w:pPr>
              <w:jc w:val="both"/>
              <w:rPr>
                <w:rFonts w:ascii="Times New Roman" w:hAnsi="Times New Roman" w:cs="Times New Roman"/>
                <w:color w:val="000000"/>
                <w:szCs w:val="24"/>
              </w:rPr>
            </w:pPr>
            <w:r w:rsidRPr="00534CF0">
              <w:rPr>
                <w:rFonts w:ascii="Times New Roman" w:hAnsi="Times New Roman" w:cs="Times New Roman"/>
                <w:color w:val="000000"/>
                <w:szCs w:val="24"/>
              </w:rPr>
              <w:t>34</w:t>
            </w:r>
          </w:p>
        </w:tc>
      </w:tr>
    </w:tbl>
    <w:p w:rsidR="004F3DC2" w:rsidRDefault="00E11EBA" w:rsidP="00E83570">
      <w:pPr>
        <w:spacing w:before="120" w:after="0"/>
        <w:ind w:firstLine="708"/>
        <w:jc w:val="both"/>
        <w:rPr>
          <w:rFonts w:ascii="Times New Roman" w:hAnsi="Times New Roman" w:cs="Times New Roman"/>
          <w:szCs w:val="24"/>
        </w:rPr>
      </w:pPr>
      <w:r w:rsidRPr="00CF7984">
        <w:rPr>
          <w:rFonts w:ascii="Times New Roman" w:hAnsi="Times New Roman" w:cs="Times New Roman"/>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СанПиН </w:t>
      </w:r>
      <w:r w:rsidRPr="00EB50B4">
        <w:rPr>
          <w:rFonts w:ascii="Times New Roman" w:hAnsi="Times New Roman" w:cs="Times New Roman"/>
          <w:szCs w:val="24"/>
        </w:rPr>
        <w:t>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w:t>
      </w:r>
      <w:r w:rsidR="00EB50B4" w:rsidRPr="00EB50B4">
        <w:rPr>
          <w:rFonts w:ascii="Times New Roman" w:hAnsi="Times New Roman" w:cs="Times New Roman"/>
          <w:szCs w:val="24"/>
        </w:rPr>
        <w:t>е графики, расписанием занятий.</w:t>
      </w:r>
    </w:p>
    <w:p w:rsidR="00534CF0" w:rsidRPr="00534CF0" w:rsidRDefault="00E11EBA" w:rsidP="00E83570">
      <w:pPr>
        <w:spacing w:before="120" w:after="0"/>
        <w:ind w:firstLine="708"/>
        <w:jc w:val="both"/>
        <w:rPr>
          <w:rFonts w:ascii="Times New Roman" w:hAnsi="Times New Roman" w:cs="Times New Roman"/>
          <w:szCs w:val="24"/>
        </w:rPr>
      </w:pPr>
      <w:r w:rsidRPr="00CF7984">
        <w:rPr>
          <w:rFonts w:ascii="Times New Roman" w:hAnsi="Times New Roman" w:cs="Times New Roman"/>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w:t>
      </w:r>
      <w:r w:rsidR="007E6B3C">
        <w:rPr>
          <w:rFonts w:ascii="Times New Roman" w:hAnsi="Times New Roman" w:cs="Times New Roman"/>
          <w:szCs w:val="24"/>
        </w:rPr>
        <w:t>учебный план</w:t>
      </w:r>
      <w:proofErr w:type="gramStart"/>
      <w:r w:rsidR="007E6B3C">
        <w:rPr>
          <w:rFonts w:ascii="Times New Roman" w:hAnsi="Times New Roman" w:cs="Times New Roman"/>
          <w:szCs w:val="24"/>
        </w:rPr>
        <w:t xml:space="preserve"> </w:t>
      </w:r>
      <w:r>
        <w:rPr>
          <w:rFonts w:ascii="Times New Roman" w:hAnsi="Times New Roman" w:cs="Times New Roman"/>
          <w:szCs w:val="24"/>
        </w:rPr>
        <w:t>)</w:t>
      </w:r>
      <w:proofErr w:type="gramEnd"/>
      <w:r>
        <w:rPr>
          <w:rFonts w:ascii="Times New Roman" w:hAnsi="Times New Roman" w:cs="Times New Roman"/>
          <w:szCs w:val="24"/>
        </w:rPr>
        <w:t>.</w:t>
      </w:r>
    </w:p>
    <w:p w:rsidR="00EA4DC0" w:rsidRPr="00EA4DC0" w:rsidRDefault="00EA4DC0" w:rsidP="00E83570">
      <w:pPr>
        <w:widowControl w:val="0"/>
        <w:shd w:val="clear" w:color="auto" w:fill="FFFFFF"/>
        <w:suppressAutoHyphens/>
        <w:autoSpaceDE w:val="0"/>
        <w:spacing w:before="5" w:after="0"/>
        <w:ind w:left="720" w:right="5"/>
        <w:jc w:val="both"/>
        <w:rPr>
          <w:rFonts w:ascii="Times New Roman" w:hAnsi="Times New Roman" w:cs="Times New Roman"/>
          <w:color w:val="000000"/>
          <w:spacing w:val="-2"/>
          <w:w w:val="104"/>
          <w:szCs w:val="24"/>
        </w:rPr>
      </w:pPr>
    </w:p>
    <w:p w:rsidR="00534CF0" w:rsidRPr="00534CF0" w:rsidRDefault="00534CF0" w:rsidP="00E83570">
      <w:pPr>
        <w:widowControl w:val="0"/>
        <w:numPr>
          <w:ilvl w:val="0"/>
          <w:numId w:val="2"/>
        </w:numPr>
        <w:shd w:val="clear" w:color="auto" w:fill="FFFFFF"/>
        <w:suppressAutoHyphens/>
        <w:autoSpaceDE w:val="0"/>
        <w:spacing w:before="5" w:after="0"/>
        <w:ind w:right="5"/>
        <w:jc w:val="both"/>
        <w:rPr>
          <w:rFonts w:ascii="Times New Roman" w:hAnsi="Times New Roman" w:cs="Times New Roman"/>
          <w:color w:val="000000"/>
          <w:spacing w:val="-2"/>
          <w:w w:val="104"/>
          <w:szCs w:val="24"/>
        </w:rPr>
      </w:pPr>
      <w:r w:rsidRPr="00534CF0">
        <w:rPr>
          <w:rFonts w:ascii="Times New Roman" w:hAnsi="Times New Roman" w:cs="Times New Roman"/>
          <w:b/>
          <w:szCs w:val="24"/>
          <w:u w:val="single"/>
        </w:rPr>
        <w:t>Начальная школ</w:t>
      </w:r>
      <w:r w:rsidR="004F3DC2">
        <w:rPr>
          <w:rFonts w:ascii="Times New Roman" w:hAnsi="Times New Roman" w:cs="Times New Roman"/>
          <w:b/>
          <w:szCs w:val="24"/>
          <w:u w:val="single"/>
        </w:rPr>
        <w:t>а</w:t>
      </w:r>
    </w:p>
    <w:p w:rsidR="00671ECE" w:rsidRDefault="00534CF0" w:rsidP="00E83570">
      <w:pPr>
        <w:shd w:val="clear" w:color="auto" w:fill="FFFFFF"/>
        <w:tabs>
          <w:tab w:val="left" w:pos="720"/>
        </w:tabs>
        <w:ind w:firstLine="720"/>
        <w:jc w:val="both"/>
        <w:rPr>
          <w:rFonts w:ascii="Times New Roman" w:hAnsi="Times New Roman" w:cs="Times New Roman"/>
          <w:szCs w:val="24"/>
        </w:rPr>
      </w:pPr>
      <w:r w:rsidRPr="00534CF0">
        <w:rPr>
          <w:rFonts w:ascii="Times New Roman" w:hAnsi="Times New Roman" w:cs="Times New Roman"/>
          <w:color w:val="000000"/>
          <w:spacing w:val="-2"/>
          <w:w w:val="104"/>
          <w:szCs w:val="24"/>
        </w:rPr>
        <w:t>Обучение  осуществляет</w:t>
      </w:r>
      <w:r w:rsidR="004F3DC2">
        <w:rPr>
          <w:rFonts w:ascii="Times New Roman" w:hAnsi="Times New Roman" w:cs="Times New Roman"/>
          <w:color w:val="000000"/>
          <w:spacing w:val="-2"/>
          <w:w w:val="104"/>
          <w:szCs w:val="24"/>
        </w:rPr>
        <w:t>ся по программе «Школа России» (</w:t>
      </w:r>
      <w:r w:rsidRPr="00534CF0">
        <w:rPr>
          <w:rFonts w:ascii="Times New Roman" w:hAnsi="Times New Roman" w:cs="Times New Roman"/>
          <w:color w:val="000000"/>
          <w:spacing w:val="-2"/>
          <w:w w:val="104"/>
          <w:szCs w:val="24"/>
        </w:rPr>
        <w:t xml:space="preserve">1-4-й классы). </w:t>
      </w:r>
      <w:r w:rsidRPr="00534CF0">
        <w:rPr>
          <w:rFonts w:ascii="Times New Roman" w:hAnsi="Times New Roman" w:cs="Times New Roman"/>
          <w:szCs w:val="24"/>
        </w:rPr>
        <w:t>Учебный план начального общего образования составлен для 5-дневной учебной недели.</w:t>
      </w:r>
    </w:p>
    <w:p w:rsidR="00671ECE" w:rsidRPr="00534CF0" w:rsidRDefault="00671ECE" w:rsidP="00E83570">
      <w:pPr>
        <w:shd w:val="clear" w:color="auto" w:fill="FFFFFF"/>
        <w:tabs>
          <w:tab w:val="left" w:pos="720"/>
        </w:tabs>
        <w:ind w:firstLine="720"/>
        <w:jc w:val="both"/>
        <w:rPr>
          <w:rFonts w:ascii="Times New Roman" w:hAnsi="Times New Roman" w:cs="Times New Roman"/>
          <w:color w:val="000000"/>
          <w:spacing w:val="-2"/>
          <w:w w:val="104"/>
          <w:szCs w:val="24"/>
        </w:rPr>
      </w:pPr>
      <w:r>
        <w:rPr>
          <w:rFonts w:ascii="Times New Roman" w:hAnsi="Times New Roman" w:cs="Times New Roman"/>
          <w:szCs w:val="24"/>
        </w:rPr>
        <w:t>Продолжительность учебного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929"/>
      </w:tblGrid>
      <w:tr w:rsidR="00671ECE" w:rsidRPr="00671ECE" w:rsidTr="00671ECE">
        <w:trPr>
          <w:trHeight w:val="127"/>
        </w:trPr>
        <w:tc>
          <w:tcPr>
            <w:tcW w:w="2818" w:type="dxa"/>
            <w:tcBorders>
              <w:left w:val="single" w:sz="4" w:space="0" w:color="auto"/>
              <w:right w:val="single" w:sz="4" w:space="0" w:color="auto"/>
            </w:tcBorders>
          </w:tcPr>
          <w:p w:rsidR="00671ECE" w:rsidRPr="00671ECE" w:rsidRDefault="00671ECE" w:rsidP="00E83570">
            <w:pPr>
              <w:spacing w:after="0"/>
              <w:jc w:val="center"/>
              <w:rPr>
                <w:rFonts w:ascii="Times New Roman" w:eastAsia="SimSun" w:hAnsi="Times New Roman" w:cs="Times New Roman"/>
                <w:bCs/>
                <w:szCs w:val="24"/>
                <w:lang w:eastAsia="zh-CN"/>
              </w:rPr>
            </w:pPr>
            <w:r>
              <w:rPr>
                <w:rFonts w:ascii="Times New Roman" w:eastAsia="SimSun" w:hAnsi="Times New Roman" w:cs="Times New Roman"/>
                <w:szCs w:val="24"/>
                <w:lang w:eastAsia="zh-CN"/>
              </w:rPr>
              <w:t>1 класс</w:t>
            </w:r>
          </w:p>
        </w:tc>
        <w:tc>
          <w:tcPr>
            <w:tcW w:w="6929" w:type="dxa"/>
            <w:tcBorders>
              <w:left w:val="single" w:sz="4" w:space="0" w:color="auto"/>
              <w:right w:val="single" w:sz="4" w:space="0" w:color="auto"/>
            </w:tcBorders>
          </w:tcPr>
          <w:p w:rsidR="00671ECE" w:rsidRPr="00671ECE" w:rsidRDefault="00671ECE" w:rsidP="00E83570">
            <w:pPr>
              <w:spacing w:after="0"/>
              <w:jc w:val="center"/>
              <w:rPr>
                <w:rFonts w:ascii="Times New Roman" w:eastAsia="SimSun" w:hAnsi="Times New Roman" w:cs="Times New Roman"/>
                <w:szCs w:val="24"/>
                <w:lang w:eastAsia="zh-CN"/>
              </w:rPr>
            </w:pPr>
            <w:r w:rsidRPr="00671ECE">
              <w:rPr>
                <w:rFonts w:ascii="Times New Roman" w:eastAsia="SimSun" w:hAnsi="Times New Roman" w:cs="Times New Roman"/>
                <w:szCs w:val="24"/>
                <w:lang w:eastAsia="zh-CN"/>
              </w:rPr>
              <w:t>32 недели</w:t>
            </w:r>
          </w:p>
          <w:p w:rsidR="00671ECE" w:rsidRPr="00671ECE" w:rsidRDefault="00671ECE" w:rsidP="00E83570">
            <w:pPr>
              <w:spacing w:after="0"/>
              <w:jc w:val="center"/>
              <w:rPr>
                <w:rFonts w:ascii="Times New Roman" w:eastAsia="SimSun" w:hAnsi="Times New Roman" w:cs="Times New Roman"/>
                <w:szCs w:val="24"/>
                <w:lang w:eastAsia="zh-CN"/>
              </w:rPr>
            </w:pPr>
          </w:p>
        </w:tc>
      </w:tr>
      <w:tr w:rsidR="00671ECE" w:rsidRPr="00671ECE" w:rsidTr="00671ECE">
        <w:trPr>
          <w:trHeight w:val="127"/>
        </w:trPr>
        <w:tc>
          <w:tcPr>
            <w:tcW w:w="2818" w:type="dxa"/>
            <w:tcBorders>
              <w:left w:val="single" w:sz="4" w:space="0" w:color="auto"/>
              <w:bottom w:val="single" w:sz="4" w:space="0" w:color="auto"/>
              <w:right w:val="single" w:sz="4" w:space="0" w:color="auto"/>
            </w:tcBorders>
          </w:tcPr>
          <w:p w:rsidR="00671ECE" w:rsidRPr="00671ECE" w:rsidRDefault="00671ECE" w:rsidP="00E83570">
            <w:pPr>
              <w:spacing w:after="0"/>
              <w:jc w:val="center"/>
              <w:rPr>
                <w:rFonts w:ascii="Times New Roman" w:eastAsia="SimSun" w:hAnsi="Times New Roman" w:cs="Times New Roman"/>
                <w:szCs w:val="24"/>
                <w:lang w:eastAsia="zh-CN"/>
              </w:rPr>
            </w:pPr>
            <w:r>
              <w:rPr>
                <w:rFonts w:ascii="Times New Roman" w:eastAsia="SimSun" w:hAnsi="Times New Roman" w:cs="Times New Roman"/>
                <w:szCs w:val="24"/>
                <w:lang w:eastAsia="zh-CN"/>
              </w:rPr>
              <w:t>2 – 4  класс</w:t>
            </w:r>
          </w:p>
        </w:tc>
        <w:tc>
          <w:tcPr>
            <w:tcW w:w="6929" w:type="dxa"/>
            <w:tcBorders>
              <w:left w:val="single" w:sz="4" w:space="0" w:color="auto"/>
              <w:bottom w:val="single" w:sz="4" w:space="0" w:color="auto"/>
              <w:right w:val="single" w:sz="4" w:space="0" w:color="auto"/>
            </w:tcBorders>
          </w:tcPr>
          <w:p w:rsidR="00671ECE" w:rsidRPr="00671ECE" w:rsidRDefault="00671ECE" w:rsidP="00E83570">
            <w:pPr>
              <w:spacing w:after="0"/>
              <w:jc w:val="center"/>
              <w:rPr>
                <w:rFonts w:ascii="Times New Roman" w:eastAsia="SimSun" w:hAnsi="Times New Roman" w:cs="Times New Roman"/>
                <w:szCs w:val="24"/>
                <w:lang w:eastAsia="zh-CN"/>
              </w:rPr>
            </w:pPr>
            <w:r w:rsidRPr="00671ECE">
              <w:rPr>
                <w:rFonts w:ascii="Times New Roman" w:eastAsia="SimSun" w:hAnsi="Times New Roman" w:cs="Times New Roman"/>
                <w:szCs w:val="24"/>
                <w:lang w:eastAsia="zh-CN"/>
              </w:rPr>
              <w:t>34 недели</w:t>
            </w:r>
          </w:p>
        </w:tc>
      </w:tr>
    </w:tbl>
    <w:p w:rsidR="00534CF0" w:rsidRPr="00534CF0" w:rsidRDefault="00534CF0" w:rsidP="00E83570">
      <w:pPr>
        <w:shd w:val="clear" w:color="auto" w:fill="FFFFFF"/>
        <w:tabs>
          <w:tab w:val="left" w:pos="720"/>
        </w:tabs>
        <w:ind w:firstLine="720"/>
        <w:jc w:val="both"/>
        <w:rPr>
          <w:rFonts w:ascii="Times New Roman" w:hAnsi="Times New Roman" w:cs="Times New Roman"/>
          <w:color w:val="000000"/>
          <w:spacing w:val="-2"/>
          <w:w w:val="104"/>
          <w:szCs w:val="24"/>
        </w:rPr>
      </w:pP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Учебный план для 1- 4</w:t>
      </w:r>
      <w:r w:rsidR="004F3DC2">
        <w:rPr>
          <w:rFonts w:ascii="Times New Roman" w:hAnsi="Times New Roman" w:cs="Times New Roman"/>
          <w:szCs w:val="24"/>
        </w:rPr>
        <w:t xml:space="preserve"> </w:t>
      </w:r>
      <w:r w:rsidRPr="00534CF0">
        <w:rPr>
          <w:rFonts w:ascii="Times New Roman" w:hAnsi="Times New Roman" w:cs="Times New Roman"/>
          <w:szCs w:val="24"/>
        </w:rPr>
        <w:t xml:space="preserve">классов МОБУ </w:t>
      </w:r>
      <w:proofErr w:type="spellStart"/>
      <w:r w:rsidRPr="00534CF0">
        <w:rPr>
          <w:rFonts w:ascii="Times New Roman" w:hAnsi="Times New Roman" w:cs="Times New Roman"/>
          <w:szCs w:val="24"/>
        </w:rPr>
        <w:t>Хохлатской</w:t>
      </w:r>
      <w:proofErr w:type="spellEnd"/>
      <w:r w:rsidRPr="00534CF0">
        <w:rPr>
          <w:rFonts w:ascii="Times New Roman" w:hAnsi="Times New Roman" w:cs="Times New Roman"/>
          <w:szCs w:val="24"/>
        </w:rPr>
        <w:t xml:space="preserve"> СОШ  является нормативным документом по введению в действие федеральных государственных образовательных стандартов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lastRenderedPageBreak/>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Учебный план состоит из двух частей: инвариантной части, вариативной части, включающей внеурочную деятельность, осуществляемую во второй половине дня.</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Вариативная часть, формируемая участниками образовательного процесса, обеспечивает региональные особенности содержания образования и индивидуальные потребности </w:t>
      </w:r>
      <w:proofErr w:type="gramStart"/>
      <w:r w:rsidRPr="00534CF0">
        <w:rPr>
          <w:rFonts w:ascii="Times New Roman" w:hAnsi="Times New Roman" w:cs="Times New Roman"/>
          <w:szCs w:val="24"/>
        </w:rPr>
        <w:t>обучающихся</w:t>
      </w:r>
      <w:proofErr w:type="gramEnd"/>
      <w:r w:rsidRPr="00534CF0">
        <w:rPr>
          <w:rFonts w:ascii="Times New Roman" w:hAnsi="Times New Roman" w:cs="Times New Roman"/>
          <w:szCs w:val="24"/>
        </w:rPr>
        <w:t>.</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а также расписан раздел «Внеурочная деятельность» по направлениям, определенным основной образовательной программой школы.</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Содержание образования на первой ступени общего образования реализуется преимущественно за счет </w:t>
      </w:r>
      <w:proofErr w:type="spellStart"/>
      <w:r w:rsidRPr="00534CF0">
        <w:rPr>
          <w:rFonts w:ascii="Times New Roman" w:hAnsi="Times New Roman" w:cs="Times New Roman"/>
          <w:szCs w:val="24"/>
        </w:rPr>
        <w:t>деятельностного</w:t>
      </w:r>
      <w:proofErr w:type="spellEnd"/>
      <w:r w:rsidRPr="00534CF0">
        <w:rPr>
          <w:rFonts w:ascii="Times New Roman" w:hAnsi="Times New Roman" w:cs="Times New Roman"/>
          <w:szCs w:val="24"/>
        </w:rPr>
        <w:t xml:space="preserve"> подхода и индивидуализации </w:t>
      </w:r>
      <w:proofErr w:type="gramStart"/>
      <w:r w:rsidRPr="00534CF0">
        <w:rPr>
          <w:rFonts w:ascii="Times New Roman" w:hAnsi="Times New Roman" w:cs="Times New Roman"/>
          <w:szCs w:val="24"/>
        </w:rPr>
        <w:t>обучения по</w:t>
      </w:r>
      <w:proofErr w:type="gramEnd"/>
      <w:r w:rsidRPr="00534CF0">
        <w:rPr>
          <w:rFonts w:ascii="Times New Roman" w:hAnsi="Times New Roman" w:cs="Times New Roman"/>
          <w:szCs w:val="24"/>
        </w:rPr>
        <w:t xml:space="preserve"> каждому предмету.</w:t>
      </w:r>
    </w:p>
    <w:p w:rsidR="00534CF0" w:rsidRPr="00534CF0" w:rsidRDefault="00534CF0" w:rsidP="00E83570">
      <w:pPr>
        <w:tabs>
          <w:tab w:val="left" w:pos="4110"/>
        </w:tabs>
        <w:ind w:firstLine="720"/>
        <w:jc w:val="both"/>
        <w:rPr>
          <w:rFonts w:ascii="Times New Roman" w:hAnsi="Times New Roman" w:cs="Times New Roman"/>
          <w:szCs w:val="24"/>
        </w:rPr>
      </w:pPr>
      <w:proofErr w:type="gramStart"/>
      <w:r w:rsidRPr="00534CF0">
        <w:rPr>
          <w:rFonts w:ascii="Times New Roman" w:hAnsi="Times New Roman" w:cs="Times New Roman"/>
          <w:szCs w:val="24"/>
        </w:rPr>
        <w:t>Инвариантная часть учебного плана отражает содержание образования, которое обеспечивает решение важнейших 4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roofErr w:type="gramEnd"/>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w:t>
      </w:r>
      <w:r w:rsidRPr="00534CF0">
        <w:rPr>
          <w:rFonts w:ascii="Times New Roman" w:hAnsi="Times New Roman" w:cs="Times New Roman"/>
          <w:szCs w:val="24"/>
        </w:rPr>
        <w:lastRenderedPageBreak/>
        <w:t>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534CF0">
        <w:rPr>
          <w:rFonts w:ascii="Times New Roman" w:hAnsi="Times New Roman" w:cs="Times New Roman"/>
          <w:szCs w:val="24"/>
        </w:rPr>
        <w:t>вств шк</w:t>
      </w:r>
      <w:proofErr w:type="gramEnd"/>
      <w:r w:rsidRPr="00534CF0">
        <w:rPr>
          <w:rFonts w:ascii="Times New Roman" w:hAnsi="Times New Roman" w:cs="Times New Roman"/>
          <w:szCs w:val="24"/>
        </w:rPr>
        <w:t>ольника, способного к творческой деятельности.</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Изучение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 xml:space="preserve">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34CF0" w:rsidRPr="00534CF0" w:rsidRDefault="00534CF0" w:rsidP="00E83570">
      <w:pPr>
        <w:tabs>
          <w:tab w:val="left" w:pos="4110"/>
        </w:tabs>
        <w:ind w:firstLine="720"/>
        <w:jc w:val="both"/>
        <w:rPr>
          <w:rFonts w:ascii="Times New Roman" w:hAnsi="Times New Roman" w:cs="Times New Roman"/>
          <w:szCs w:val="24"/>
        </w:rPr>
      </w:pPr>
      <w:r w:rsidRPr="00534CF0">
        <w:rPr>
          <w:rFonts w:ascii="Times New Roman" w:hAnsi="Times New Roman" w:cs="Times New Roman"/>
          <w:szCs w:val="24"/>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534CF0" w:rsidRPr="00534CF0" w:rsidRDefault="00534CF0" w:rsidP="00E83570">
      <w:pPr>
        <w:tabs>
          <w:tab w:val="left" w:pos="4110"/>
        </w:tabs>
        <w:jc w:val="both"/>
        <w:rPr>
          <w:rFonts w:ascii="Times New Roman" w:hAnsi="Times New Roman" w:cs="Times New Roman"/>
          <w:szCs w:val="24"/>
        </w:rPr>
      </w:pPr>
      <w:r w:rsidRPr="00534CF0">
        <w:rPr>
          <w:rFonts w:ascii="Times New Roman" w:hAnsi="Times New Roman" w:cs="Times New Roman"/>
          <w:szCs w:val="24"/>
        </w:rPr>
        <w:t>Раздел вариативной части «Внеурочная деятельность» в 1-4-м классах  позволяет в полной мере реализовывать требования ФГОС. За счет указанных в БУП часов на внеурочные занятия  реализуются дополнительные образовательные программы. Учащимся предоставляется возможность выбора  широкого спектра занятий, направленных на развитие школьника. В учебном плане указан объем в часах на каждое направление внеурочной деятельности, определенное основной образовательной программой учреждения. Внеурочная деятельность, осуществляемая вне часов БУП, является неотъемлемой частью основной образовательной программы начального образования.</w:t>
      </w:r>
      <w:r w:rsidR="00671ECE" w:rsidRPr="00671ECE">
        <w:rPr>
          <w:rFonts w:ascii="Times New Roman" w:hAnsi="Times New Roman" w:cs="Times New Roman"/>
          <w:szCs w:val="24"/>
        </w:rPr>
        <w:t xml:space="preserve"> </w:t>
      </w:r>
      <w:proofErr w:type="gramStart"/>
      <w:r w:rsidR="00671ECE" w:rsidRPr="00534CF0">
        <w:rPr>
          <w:rFonts w:ascii="Times New Roman" w:hAnsi="Times New Roman" w:cs="Times New Roman"/>
          <w:szCs w:val="24"/>
        </w:rPr>
        <w:t>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roofErr w:type="gramEnd"/>
    </w:p>
    <w:p w:rsidR="00671ECE" w:rsidRPr="00671ECE" w:rsidRDefault="00534CF0" w:rsidP="00E83570">
      <w:pPr>
        <w:jc w:val="center"/>
        <w:rPr>
          <w:rFonts w:ascii="Times New Roman" w:hAnsi="Times New Roman" w:cs="Times New Roman"/>
          <w:b/>
          <w:szCs w:val="24"/>
        </w:rPr>
      </w:pPr>
      <w:r w:rsidRPr="00534CF0">
        <w:rPr>
          <w:rFonts w:ascii="Times New Roman" w:eastAsia="@Arial Unicode MS" w:hAnsi="Times New Roman" w:cs="Times New Roman"/>
          <w:color w:val="000000"/>
          <w:szCs w:val="24"/>
        </w:rPr>
        <w:t>Внеурочная деятельность организуется по общекультурному</w:t>
      </w:r>
      <w:r w:rsidR="00E11EBA">
        <w:rPr>
          <w:rFonts w:ascii="Times New Roman" w:eastAsia="@Arial Unicode MS" w:hAnsi="Times New Roman" w:cs="Times New Roman"/>
          <w:color w:val="000000"/>
          <w:szCs w:val="24"/>
        </w:rPr>
        <w:t xml:space="preserve"> направлению развития личности.</w:t>
      </w:r>
      <w:r w:rsidR="00252D74">
        <w:rPr>
          <w:rFonts w:ascii="Times New Roman" w:hAnsi="Times New Roman" w:cs="Times New Roman"/>
          <w:b/>
          <w:szCs w:val="24"/>
        </w:rPr>
        <w:t xml:space="preserve"> (1 – 4</w:t>
      </w:r>
      <w:r w:rsidR="00671ECE" w:rsidRPr="00671ECE">
        <w:rPr>
          <w:rFonts w:ascii="Times New Roman" w:hAnsi="Times New Roman" w:cs="Times New Roman"/>
          <w:b/>
          <w:szCs w:val="24"/>
        </w:rPr>
        <w:t xml:space="preserve">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2320"/>
        <w:gridCol w:w="2268"/>
      </w:tblGrid>
      <w:tr w:rsidR="00671ECE" w:rsidRPr="00671ECE" w:rsidTr="009E1EAF">
        <w:trPr>
          <w:trHeight w:val="636"/>
        </w:trPr>
        <w:tc>
          <w:tcPr>
            <w:tcW w:w="4768" w:type="dxa"/>
            <w:tcBorders>
              <w:top w:val="single" w:sz="4" w:space="0" w:color="auto"/>
              <w:left w:val="single" w:sz="4" w:space="0" w:color="auto"/>
              <w:bottom w:val="single" w:sz="4" w:space="0" w:color="auto"/>
              <w:right w:val="single" w:sz="4" w:space="0" w:color="auto"/>
            </w:tcBorders>
            <w:hideMark/>
          </w:tcPr>
          <w:p w:rsidR="00671ECE" w:rsidRPr="00252D74" w:rsidRDefault="00671ECE" w:rsidP="00E83570">
            <w:pPr>
              <w:jc w:val="center"/>
              <w:rPr>
                <w:rFonts w:ascii="Times New Roman" w:hAnsi="Times New Roman" w:cs="Times New Roman"/>
                <w:szCs w:val="24"/>
              </w:rPr>
            </w:pPr>
            <w:r w:rsidRPr="00252D74">
              <w:rPr>
                <w:rFonts w:ascii="Times New Roman" w:hAnsi="Times New Roman" w:cs="Times New Roman"/>
                <w:szCs w:val="24"/>
              </w:rPr>
              <w:lastRenderedPageBreak/>
              <w:t xml:space="preserve">Наименование </w:t>
            </w:r>
          </w:p>
        </w:tc>
        <w:tc>
          <w:tcPr>
            <w:tcW w:w="2320" w:type="dxa"/>
            <w:tcBorders>
              <w:top w:val="single" w:sz="4" w:space="0" w:color="auto"/>
              <w:left w:val="single" w:sz="4" w:space="0" w:color="auto"/>
              <w:bottom w:val="single" w:sz="4" w:space="0" w:color="auto"/>
              <w:right w:val="single" w:sz="4" w:space="0" w:color="auto"/>
            </w:tcBorders>
            <w:hideMark/>
          </w:tcPr>
          <w:p w:rsidR="00671ECE" w:rsidRPr="00252D74" w:rsidRDefault="00671ECE" w:rsidP="00E83570">
            <w:pPr>
              <w:jc w:val="center"/>
              <w:rPr>
                <w:rFonts w:ascii="Times New Roman" w:hAnsi="Times New Roman" w:cs="Times New Roman"/>
                <w:szCs w:val="24"/>
              </w:rPr>
            </w:pPr>
            <w:r w:rsidRPr="00252D74">
              <w:rPr>
                <w:rFonts w:ascii="Times New Roman" w:hAnsi="Times New Roman" w:cs="Times New Roman"/>
                <w:szCs w:val="24"/>
              </w:rPr>
              <w:t>Классы</w:t>
            </w:r>
          </w:p>
        </w:tc>
        <w:tc>
          <w:tcPr>
            <w:tcW w:w="2268" w:type="dxa"/>
            <w:tcBorders>
              <w:top w:val="single" w:sz="4" w:space="0" w:color="auto"/>
              <w:left w:val="single" w:sz="4" w:space="0" w:color="auto"/>
              <w:bottom w:val="single" w:sz="4" w:space="0" w:color="auto"/>
              <w:right w:val="single" w:sz="4" w:space="0" w:color="auto"/>
            </w:tcBorders>
          </w:tcPr>
          <w:p w:rsidR="00671ECE" w:rsidRPr="00252D74" w:rsidRDefault="00671ECE" w:rsidP="00E83570">
            <w:pPr>
              <w:jc w:val="center"/>
              <w:rPr>
                <w:rFonts w:ascii="Times New Roman" w:hAnsi="Times New Roman" w:cs="Times New Roman"/>
                <w:szCs w:val="24"/>
              </w:rPr>
            </w:pPr>
            <w:r w:rsidRPr="00252D74">
              <w:rPr>
                <w:rFonts w:ascii="Times New Roman" w:hAnsi="Times New Roman" w:cs="Times New Roman"/>
                <w:szCs w:val="24"/>
              </w:rPr>
              <w:t xml:space="preserve">Кол – </w:t>
            </w:r>
            <w:proofErr w:type="gramStart"/>
            <w:r w:rsidRPr="00252D74">
              <w:rPr>
                <w:rFonts w:ascii="Times New Roman" w:hAnsi="Times New Roman" w:cs="Times New Roman"/>
                <w:szCs w:val="24"/>
              </w:rPr>
              <w:t>во</w:t>
            </w:r>
            <w:proofErr w:type="gramEnd"/>
            <w:r w:rsidRPr="00252D74">
              <w:rPr>
                <w:rFonts w:ascii="Times New Roman" w:hAnsi="Times New Roman" w:cs="Times New Roman"/>
                <w:szCs w:val="24"/>
              </w:rPr>
              <w:t xml:space="preserve"> часов</w:t>
            </w:r>
          </w:p>
        </w:tc>
      </w:tr>
      <w:tr w:rsidR="00671ECE" w:rsidRPr="00671ECE" w:rsidTr="009E1EAF">
        <w:trPr>
          <w:trHeight w:val="636"/>
        </w:trPr>
        <w:tc>
          <w:tcPr>
            <w:tcW w:w="4768" w:type="dxa"/>
            <w:tcBorders>
              <w:top w:val="single" w:sz="4" w:space="0" w:color="auto"/>
              <w:left w:val="single" w:sz="4" w:space="0" w:color="auto"/>
              <w:bottom w:val="single" w:sz="4" w:space="0" w:color="auto"/>
              <w:right w:val="single" w:sz="4" w:space="0" w:color="auto"/>
            </w:tcBorders>
          </w:tcPr>
          <w:p w:rsidR="00671ECE" w:rsidRPr="00252D74" w:rsidRDefault="00671ECE" w:rsidP="00E83570">
            <w:pPr>
              <w:rPr>
                <w:rFonts w:ascii="Times New Roman" w:hAnsi="Times New Roman" w:cs="Times New Roman"/>
                <w:szCs w:val="24"/>
              </w:rPr>
            </w:pPr>
            <w:r w:rsidRPr="00252D74">
              <w:rPr>
                <w:rFonts w:ascii="Times New Roman" w:hAnsi="Times New Roman" w:cs="Times New Roman"/>
                <w:szCs w:val="24"/>
              </w:rPr>
              <w:t>«</w:t>
            </w:r>
            <w:proofErr w:type="spellStart"/>
            <w:r w:rsidRPr="00252D74">
              <w:rPr>
                <w:rFonts w:ascii="Times New Roman" w:hAnsi="Times New Roman" w:cs="Times New Roman"/>
                <w:szCs w:val="24"/>
              </w:rPr>
              <w:t>Здоровейка</w:t>
            </w:r>
            <w:proofErr w:type="spellEnd"/>
            <w:r w:rsidRPr="00252D74">
              <w:rPr>
                <w:rFonts w:ascii="Times New Roman" w:hAnsi="Times New Roman" w:cs="Times New Roman"/>
                <w:szCs w:val="24"/>
              </w:rPr>
              <w:t>»</w:t>
            </w:r>
          </w:p>
        </w:tc>
        <w:tc>
          <w:tcPr>
            <w:tcW w:w="2320" w:type="dxa"/>
            <w:tcBorders>
              <w:top w:val="single" w:sz="4" w:space="0" w:color="auto"/>
              <w:left w:val="single" w:sz="4" w:space="0" w:color="auto"/>
              <w:bottom w:val="single" w:sz="4" w:space="0" w:color="auto"/>
              <w:right w:val="single" w:sz="4" w:space="0" w:color="auto"/>
            </w:tcBorders>
          </w:tcPr>
          <w:p w:rsidR="00671ECE" w:rsidRPr="00252D74" w:rsidRDefault="00671ECE" w:rsidP="00E83570">
            <w:pPr>
              <w:jc w:val="center"/>
              <w:rPr>
                <w:rFonts w:ascii="Times New Roman" w:hAnsi="Times New Roman" w:cs="Times New Roman"/>
                <w:szCs w:val="24"/>
              </w:rPr>
            </w:pPr>
            <w:r w:rsidRPr="00252D74">
              <w:rPr>
                <w:rFonts w:ascii="Times New Roman" w:hAnsi="Times New Roman" w:cs="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671ECE" w:rsidRPr="00252D74" w:rsidRDefault="00671ECE"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rPr>
          <w:trHeight w:val="636"/>
        </w:trPr>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«Декоративно – прикладное искусство»</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rPr>
          <w:trHeight w:val="636"/>
        </w:trPr>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«Правила дорожного движения»</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rPr>
          <w:trHeight w:val="636"/>
        </w:trPr>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«Я – гражданин России»</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«Смотрю на мир глазами художника»</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«Правила дорожного движения»</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«Азбука безопасности»</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3</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«Выжигание»</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3</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 Сказочная мастерская»</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3</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w:t>
            </w:r>
            <w:proofErr w:type="spellStart"/>
            <w:r w:rsidRPr="00252D74">
              <w:rPr>
                <w:rFonts w:ascii="Times New Roman" w:hAnsi="Times New Roman" w:cs="Times New Roman"/>
                <w:szCs w:val="24"/>
              </w:rPr>
              <w:t>Скорочтение</w:t>
            </w:r>
            <w:proofErr w:type="spellEnd"/>
            <w:r w:rsidRPr="00252D74">
              <w:rPr>
                <w:rFonts w:ascii="Times New Roman" w:hAnsi="Times New Roman" w:cs="Times New Roman"/>
                <w:szCs w:val="24"/>
              </w:rPr>
              <w:t>»</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4</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«Лыжные гонки»</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  - 4</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2</w:t>
            </w:r>
          </w:p>
        </w:tc>
      </w:tr>
      <w:tr w:rsidR="00252D74" w:rsidRPr="00671ECE" w:rsidTr="009E1EAF">
        <w:tc>
          <w:tcPr>
            <w:tcW w:w="47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rPr>
                <w:rFonts w:ascii="Times New Roman" w:hAnsi="Times New Roman" w:cs="Times New Roman"/>
                <w:szCs w:val="24"/>
              </w:rPr>
            </w:pPr>
            <w:r w:rsidRPr="00252D74">
              <w:rPr>
                <w:rFonts w:ascii="Times New Roman" w:hAnsi="Times New Roman" w:cs="Times New Roman"/>
                <w:szCs w:val="24"/>
              </w:rPr>
              <w:t>«Правила дорожного движения»</w:t>
            </w:r>
          </w:p>
        </w:tc>
        <w:tc>
          <w:tcPr>
            <w:tcW w:w="2320"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252D74" w:rsidRPr="00252D74" w:rsidRDefault="00252D74" w:rsidP="00E83570">
            <w:pPr>
              <w:jc w:val="center"/>
              <w:rPr>
                <w:rFonts w:ascii="Times New Roman" w:hAnsi="Times New Roman" w:cs="Times New Roman"/>
                <w:szCs w:val="24"/>
              </w:rPr>
            </w:pPr>
            <w:r w:rsidRPr="00252D74">
              <w:rPr>
                <w:rFonts w:ascii="Times New Roman" w:hAnsi="Times New Roman" w:cs="Times New Roman"/>
                <w:szCs w:val="24"/>
              </w:rPr>
              <w:t>1</w:t>
            </w:r>
          </w:p>
        </w:tc>
      </w:tr>
    </w:tbl>
    <w:p w:rsidR="00534CF0" w:rsidRPr="00534CF0" w:rsidRDefault="00534CF0" w:rsidP="009E1EAF">
      <w:pPr>
        <w:widowControl w:val="0"/>
        <w:shd w:val="clear" w:color="auto" w:fill="FFFFFF"/>
        <w:suppressAutoHyphens/>
        <w:autoSpaceDE w:val="0"/>
        <w:spacing w:before="5"/>
        <w:ind w:right="5"/>
        <w:jc w:val="both"/>
        <w:rPr>
          <w:rFonts w:ascii="Times New Roman" w:hAnsi="Times New Roman" w:cs="Times New Roman"/>
          <w:color w:val="000000"/>
          <w:spacing w:val="-2"/>
          <w:w w:val="104"/>
          <w:szCs w:val="24"/>
        </w:rPr>
      </w:pPr>
      <w:r w:rsidRPr="00534CF0">
        <w:rPr>
          <w:rFonts w:ascii="Times New Roman" w:hAnsi="Times New Roman" w:cs="Times New Roman"/>
          <w:b/>
          <w:szCs w:val="24"/>
          <w:u w:val="single"/>
        </w:rPr>
        <w:t>Основная  школа</w:t>
      </w:r>
    </w:p>
    <w:p w:rsidR="00534CF0" w:rsidRPr="009E1EAF" w:rsidRDefault="009E1EAF" w:rsidP="009E1EAF">
      <w:pPr>
        <w:spacing w:after="0"/>
        <w:jc w:val="both"/>
        <w:rPr>
          <w:rFonts w:ascii="Times New Roman" w:hAnsi="Times New Roman" w:cs="Times New Roman"/>
          <w:szCs w:val="24"/>
        </w:rPr>
      </w:pPr>
      <w:r>
        <w:rPr>
          <w:rFonts w:ascii="Times New Roman" w:hAnsi="Times New Roman" w:cs="Times New Roman"/>
          <w:szCs w:val="24"/>
        </w:rPr>
        <w:t xml:space="preserve">- </w:t>
      </w:r>
      <w:r w:rsidR="00534CF0" w:rsidRPr="009E1EAF">
        <w:rPr>
          <w:rFonts w:ascii="Times New Roman" w:hAnsi="Times New Roman" w:cs="Times New Roman"/>
          <w:szCs w:val="24"/>
        </w:rPr>
        <w:t xml:space="preserve">По своей структуре учебный план школы 5-9 классов составлен на основе  Примерной основной образовательной программы основного общего образования. </w:t>
      </w:r>
    </w:p>
    <w:p w:rsidR="00534CF0" w:rsidRPr="00534CF0" w:rsidRDefault="009E1EAF" w:rsidP="009E1EAF">
      <w:pPr>
        <w:jc w:val="both"/>
        <w:textAlignment w:val="top"/>
        <w:rPr>
          <w:rFonts w:ascii="Times New Roman" w:hAnsi="Times New Roman" w:cs="Times New Roman"/>
          <w:szCs w:val="24"/>
        </w:rPr>
      </w:pPr>
      <w:r>
        <w:rPr>
          <w:rFonts w:ascii="Times New Roman" w:hAnsi="Times New Roman" w:cs="Times New Roman"/>
          <w:szCs w:val="24"/>
        </w:rPr>
        <w:t xml:space="preserve">- </w:t>
      </w:r>
      <w:r w:rsidR="00534CF0" w:rsidRPr="00534CF0">
        <w:rPr>
          <w:rFonts w:ascii="Times New Roman" w:hAnsi="Times New Roman" w:cs="Times New Roman"/>
          <w:szCs w:val="24"/>
        </w:rPr>
        <w:t>Учебный план  5-9 классов  составлен для 5-дневной учебной недели.</w:t>
      </w:r>
    </w:p>
    <w:p w:rsidR="00534CF0" w:rsidRPr="00534CF0" w:rsidRDefault="009E1EAF" w:rsidP="009E1EAF">
      <w:pPr>
        <w:jc w:val="both"/>
        <w:textAlignment w:val="top"/>
        <w:rPr>
          <w:rFonts w:ascii="Times New Roman" w:hAnsi="Times New Roman" w:cs="Times New Roman"/>
          <w:szCs w:val="24"/>
        </w:rPr>
      </w:pPr>
      <w:r>
        <w:rPr>
          <w:rFonts w:ascii="Times New Roman" w:hAnsi="Times New Roman" w:cs="Times New Roman"/>
          <w:szCs w:val="24"/>
        </w:rPr>
        <w:t xml:space="preserve">- </w:t>
      </w:r>
      <w:r w:rsidR="00534CF0" w:rsidRPr="00534CF0">
        <w:rPr>
          <w:rFonts w:ascii="Times New Roman" w:hAnsi="Times New Roman" w:cs="Times New Roman"/>
          <w:szCs w:val="24"/>
        </w:rPr>
        <w:t>Учебный план образовательного учреждения в полном объеме реализует федеральный компонент государственного стандарта  основного общего образования.</w:t>
      </w:r>
    </w:p>
    <w:p w:rsidR="00534CF0" w:rsidRPr="00534CF0" w:rsidRDefault="009E1EAF" w:rsidP="009E1EAF">
      <w:pPr>
        <w:jc w:val="both"/>
        <w:textAlignment w:val="top"/>
        <w:rPr>
          <w:rFonts w:ascii="Times New Roman" w:hAnsi="Times New Roman" w:cs="Times New Roman"/>
          <w:iCs/>
          <w:szCs w:val="24"/>
        </w:rPr>
      </w:pPr>
      <w:proofErr w:type="gramStart"/>
      <w:r>
        <w:rPr>
          <w:rFonts w:ascii="Times New Roman" w:hAnsi="Times New Roman" w:cs="Times New Roman"/>
          <w:szCs w:val="24"/>
        </w:rPr>
        <w:t xml:space="preserve">- </w:t>
      </w:r>
      <w:r w:rsidR="00534CF0" w:rsidRPr="00534CF0">
        <w:rPr>
          <w:rFonts w:ascii="Times New Roman" w:hAnsi="Times New Roman" w:cs="Times New Roman"/>
          <w:szCs w:val="24"/>
        </w:rPr>
        <w:t xml:space="preserve">Федеральный компонент государственного стандарта  основного общего образования представлен следующими предметами: </w:t>
      </w:r>
      <w:r w:rsidR="00252D74" w:rsidRPr="00735471">
        <w:rPr>
          <w:rFonts w:ascii="Times New Roman" w:hAnsi="Times New Roman" w:cs="Times New Roman"/>
          <w:b/>
          <w:szCs w:val="24"/>
        </w:rPr>
        <w:t>предметная область</w:t>
      </w:r>
      <w:r w:rsidR="00252D74">
        <w:rPr>
          <w:rFonts w:ascii="Times New Roman" w:hAnsi="Times New Roman" w:cs="Times New Roman"/>
          <w:szCs w:val="24"/>
        </w:rPr>
        <w:t xml:space="preserve"> </w:t>
      </w:r>
      <w:r w:rsidR="00252D74" w:rsidRPr="00735471">
        <w:rPr>
          <w:rFonts w:ascii="Times New Roman" w:hAnsi="Times New Roman" w:cs="Times New Roman"/>
          <w:b/>
          <w:szCs w:val="24"/>
        </w:rPr>
        <w:t>филология:</w:t>
      </w:r>
      <w:r w:rsidR="00252D74">
        <w:rPr>
          <w:rFonts w:ascii="Times New Roman" w:hAnsi="Times New Roman" w:cs="Times New Roman"/>
          <w:szCs w:val="24"/>
        </w:rPr>
        <w:t xml:space="preserve"> </w:t>
      </w:r>
      <w:r w:rsidR="00534CF0" w:rsidRPr="00534CF0">
        <w:rPr>
          <w:rFonts w:ascii="Times New Roman" w:hAnsi="Times New Roman" w:cs="Times New Roman"/>
          <w:iCs/>
          <w:szCs w:val="24"/>
        </w:rPr>
        <w:t>русский язык, литература,</w:t>
      </w:r>
      <w:r w:rsidR="00735471">
        <w:rPr>
          <w:rFonts w:ascii="Times New Roman" w:hAnsi="Times New Roman" w:cs="Times New Roman"/>
          <w:iCs/>
          <w:szCs w:val="24"/>
        </w:rPr>
        <w:t xml:space="preserve"> родной язык, родная литература </w:t>
      </w:r>
      <w:r w:rsidR="00534CF0" w:rsidRPr="00534CF0">
        <w:rPr>
          <w:rFonts w:ascii="Times New Roman" w:hAnsi="Times New Roman" w:cs="Times New Roman"/>
          <w:iCs/>
          <w:szCs w:val="24"/>
        </w:rPr>
        <w:t xml:space="preserve"> английский язык,</w:t>
      </w:r>
      <w:r w:rsidR="00735471">
        <w:rPr>
          <w:rFonts w:ascii="Times New Roman" w:hAnsi="Times New Roman" w:cs="Times New Roman"/>
          <w:iCs/>
          <w:szCs w:val="24"/>
        </w:rPr>
        <w:t xml:space="preserve"> второй иностранный язык (китайский);</w:t>
      </w:r>
      <w:r w:rsidR="00735471" w:rsidRPr="00735471">
        <w:rPr>
          <w:rFonts w:ascii="Times New Roman" w:hAnsi="Times New Roman" w:cs="Times New Roman"/>
          <w:b/>
          <w:szCs w:val="24"/>
        </w:rPr>
        <w:t xml:space="preserve"> предметная область</w:t>
      </w:r>
      <w:r w:rsidR="00735471">
        <w:rPr>
          <w:rFonts w:ascii="Times New Roman" w:hAnsi="Times New Roman" w:cs="Times New Roman"/>
          <w:iCs/>
          <w:szCs w:val="24"/>
        </w:rPr>
        <w:t xml:space="preserve"> </w:t>
      </w:r>
      <w:r w:rsidR="00735471" w:rsidRPr="00735471">
        <w:rPr>
          <w:rFonts w:ascii="Times New Roman" w:hAnsi="Times New Roman" w:cs="Times New Roman"/>
          <w:b/>
          <w:iCs/>
          <w:szCs w:val="24"/>
        </w:rPr>
        <w:t>математика и информатика:</w:t>
      </w:r>
      <w:r w:rsidR="00534CF0" w:rsidRPr="00735471">
        <w:rPr>
          <w:rFonts w:ascii="Times New Roman" w:hAnsi="Times New Roman" w:cs="Times New Roman"/>
          <w:b/>
          <w:iCs/>
          <w:szCs w:val="24"/>
        </w:rPr>
        <w:t xml:space="preserve"> </w:t>
      </w:r>
      <w:r w:rsidR="00534CF0" w:rsidRPr="00534CF0">
        <w:rPr>
          <w:rFonts w:ascii="Times New Roman" w:hAnsi="Times New Roman" w:cs="Times New Roman"/>
          <w:iCs/>
          <w:szCs w:val="24"/>
        </w:rPr>
        <w:t>математика,</w:t>
      </w:r>
      <w:r w:rsidR="00735471">
        <w:rPr>
          <w:rFonts w:ascii="Times New Roman" w:hAnsi="Times New Roman" w:cs="Times New Roman"/>
          <w:iCs/>
          <w:szCs w:val="24"/>
        </w:rPr>
        <w:t xml:space="preserve"> алгебра, геометрия,  информатика и ИКТ; </w:t>
      </w:r>
      <w:r w:rsidR="00735471" w:rsidRPr="00735471">
        <w:rPr>
          <w:rFonts w:ascii="Times New Roman" w:hAnsi="Times New Roman" w:cs="Times New Roman"/>
          <w:b/>
          <w:iCs/>
          <w:szCs w:val="24"/>
        </w:rPr>
        <w:t>общественно – научные предметы:</w:t>
      </w:r>
      <w:r w:rsidR="00534CF0" w:rsidRPr="00534CF0">
        <w:rPr>
          <w:rFonts w:ascii="Times New Roman" w:hAnsi="Times New Roman" w:cs="Times New Roman"/>
          <w:iCs/>
          <w:szCs w:val="24"/>
        </w:rPr>
        <w:t xml:space="preserve"> история, обществознание</w:t>
      </w:r>
      <w:r w:rsidR="00735471">
        <w:rPr>
          <w:rFonts w:ascii="Times New Roman" w:hAnsi="Times New Roman" w:cs="Times New Roman"/>
          <w:iCs/>
          <w:szCs w:val="24"/>
        </w:rPr>
        <w:t xml:space="preserve">, география; </w:t>
      </w:r>
      <w:r w:rsidR="00735471" w:rsidRPr="00735471">
        <w:rPr>
          <w:rFonts w:ascii="Times New Roman" w:hAnsi="Times New Roman" w:cs="Times New Roman"/>
          <w:b/>
          <w:iCs/>
          <w:szCs w:val="24"/>
        </w:rPr>
        <w:t>естественно – научные предметы:</w:t>
      </w:r>
      <w:r w:rsidR="00534CF0" w:rsidRPr="00534CF0">
        <w:rPr>
          <w:rFonts w:ascii="Times New Roman" w:hAnsi="Times New Roman" w:cs="Times New Roman"/>
          <w:iCs/>
          <w:szCs w:val="24"/>
        </w:rPr>
        <w:t xml:space="preserve"> физика, </w:t>
      </w:r>
      <w:r w:rsidR="00735471">
        <w:rPr>
          <w:rFonts w:ascii="Times New Roman" w:hAnsi="Times New Roman" w:cs="Times New Roman"/>
          <w:iCs/>
          <w:szCs w:val="24"/>
        </w:rPr>
        <w:t>химия, биология,</w:t>
      </w:r>
      <w:r w:rsidR="00280C09">
        <w:rPr>
          <w:rFonts w:ascii="Times New Roman" w:hAnsi="Times New Roman" w:cs="Times New Roman"/>
          <w:iCs/>
          <w:szCs w:val="24"/>
        </w:rPr>
        <w:t xml:space="preserve"> </w:t>
      </w:r>
      <w:r w:rsidR="00735471">
        <w:rPr>
          <w:rFonts w:ascii="Times New Roman" w:hAnsi="Times New Roman" w:cs="Times New Roman"/>
          <w:iCs/>
          <w:szCs w:val="24"/>
        </w:rPr>
        <w:t>искусство:</w:t>
      </w:r>
      <w:r w:rsidR="00534CF0" w:rsidRPr="00534CF0">
        <w:rPr>
          <w:rFonts w:ascii="Times New Roman" w:hAnsi="Times New Roman" w:cs="Times New Roman"/>
          <w:iCs/>
          <w:szCs w:val="24"/>
        </w:rPr>
        <w:t xml:space="preserve">  му</w:t>
      </w:r>
      <w:r w:rsidR="00735471">
        <w:rPr>
          <w:rFonts w:ascii="Times New Roman" w:hAnsi="Times New Roman" w:cs="Times New Roman"/>
          <w:iCs/>
          <w:szCs w:val="24"/>
        </w:rPr>
        <w:t>зыка, изобразительное искусство;</w:t>
      </w:r>
      <w:proofErr w:type="gramEnd"/>
      <w:r w:rsidR="00735471" w:rsidRPr="00735471">
        <w:rPr>
          <w:rFonts w:ascii="Times New Roman" w:hAnsi="Times New Roman" w:cs="Times New Roman"/>
          <w:iCs/>
          <w:szCs w:val="24"/>
        </w:rPr>
        <w:t xml:space="preserve"> </w:t>
      </w:r>
      <w:r w:rsidR="00735471" w:rsidRPr="00735471">
        <w:rPr>
          <w:rFonts w:ascii="Times New Roman" w:hAnsi="Times New Roman" w:cs="Times New Roman"/>
          <w:b/>
          <w:szCs w:val="24"/>
        </w:rPr>
        <w:t>предметная область</w:t>
      </w:r>
      <w:r w:rsidR="00735471">
        <w:rPr>
          <w:rFonts w:ascii="Times New Roman" w:hAnsi="Times New Roman" w:cs="Times New Roman"/>
          <w:iCs/>
          <w:szCs w:val="24"/>
        </w:rPr>
        <w:t xml:space="preserve"> </w:t>
      </w:r>
      <w:r w:rsidR="00735471" w:rsidRPr="00735471">
        <w:rPr>
          <w:rFonts w:ascii="Times New Roman" w:hAnsi="Times New Roman" w:cs="Times New Roman"/>
          <w:b/>
          <w:iCs/>
          <w:szCs w:val="24"/>
        </w:rPr>
        <w:t>физическая культура</w:t>
      </w:r>
      <w:r w:rsidR="00735471">
        <w:rPr>
          <w:rFonts w:ascii="Times New Roman" w:hAnsi="Times New Roman" w:cs="Times New Roman"/>
          <w:iCs/>
          <w:szCs w:val="24"/>
        </w:rPr>
        <w:t>: физическая культура, ОБЖ;</w:t>
      </w:r>
      <w:r w:rsidR="00534CF0" w:rsidRPr="00534CF0">
        <w:rPr>
          <w:rFonts w:ascii="Times New Roman" w:hAnsi="Times New Roman" w:cs="Times New Roman"/>
          <w:iCs/>
          <w:szCs w:val="24"/>
        </w:rPr>
        <w:t xml:space="preserve"> </w:t>
      </w:r>
      <w:r w:rsidR="00735471" w:rsidRPr="00735471">
        <w:rPr>
          <w:rFonts w:ascii="Times New Roman" w:hAnsi="Times New Roman" w:cs="Times New Roman"/>
          <w:b/>
          <w:szCs w:val="24"/>
        </w:rPr>
        <w:t>предметная область</w:t>
      </w:r>
      <w:r w:rsidR="00735471">
        <w:rPr>
          <w:rFonts w:ascii="Times New Roman" w:hAnsi="Times New Roman" w:cs="Times New Roman"/>
          <w:iCs/>
          <w:szCs w:val="24"/>
        </w:rPr>
        <w:t xml:space="preserve"> </w:t>
      </w:r>
      <w:r w:rsidR="00735471" w:rsidRPr="00735471">
        <w:rPr>
          <w:rFonts w:ascii="Times New Roman" w:hAnsi="Times New Roman" w:cs="Times New Roman"/>
          <w:b/>
          <w:iCs/>
          <w:szCs w:val="24"/>
        </w:rPr>
        <w:t>технология</w:t>
      </w:r>
      <w:r w:rsidR="00735471">
        <w:rPr>
          <w:rFonts w:ascii="Times New Roman" w:hAnsi="Times New Roman" w:cs="Times New Roman"/>
          <w:iCs/>
          <w:szCs w:val="24"/>
        </w:rPr>
        <w:t>:</w:t>
      </w:r>
      <w:r w:rsidR="00735471" w:rsidRPr="00534CF0">
        <w:rPr>
          <w:rFonts w:ascii="Times New Roman" w:hAnsi="Times New Roman" w:cs="Times New Roman"/>
          <w:iCs/>
          <w:szCs w:val="24"/>
        </w:rPr>
        <w:t xml:space="preserve"> </w:t>
      </w:r>
      <w:r w:rsidR="00534CF0" w:rsidRPr="00534CF0">
        <w:rPr>
          <w:rFonts w:ascii="Times New Roman" w:hAnsi="Times New Roman" w:cs="Times New Roman"/>
          <w:iCs/>
          <w:szCs w:val="24"/>
        </w:rPr>
        <w:t>технология.</w:t>
      </w:r>
    </w:p>
    <w:p w:rsidR="00534CF0" w:rsidRPr="00534CF0" w:rsidRDefault="00721532" w:rsidP="00E83570">
      <w:pPr>
        <w:tabs>
          <w:tab w:val="left" w:pos="993"/>
        </w:tabs>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sidR="00534CF0" w:rsidRPr="00534CF0">
        <w:rPr>
          <w:rFonts w:ascii="Times New Roman" w:hAnsi="Times New Roman" w:cs="Times New Roman"/>
          <w:szCs w:val="24"/>
        </w:rPr>
        <w:t>Базовый уровень  5-9  классов расширен</w:t>
      </w:r>
      <w:r w:rsidR="00735471">
        <w:rPr>
          <w:rFonts w:ascii="Times New Roman" w:hAnsi="Times New Roman" w:cs="Times New Roman"/>
          <w:szCs w:val="24"/>
        </w:rPr>
        <w:t xml:space="preserve"> за счет части, формируемой участниками образовательных отношений:</w:t>
      </w:r>
      <w:r w:rsidR="00534CF0" w:rsidRPr="00534CF0">
        <w:rPr>
          <w:rFonts w:ascii="Times New Roman" w:hAnsi="Times New Roman" w:cs="Times New Roman"/>
          <w:szCs w:val="24"/>
        </w:rPr>
        <w:t xml:space="preserve"> часами физической культуры, направленными на укрепление здоровья, содействие гармоничному физическому развитию и всесторонней физической подготовленности ученика; </w:t>
      </w:r>
      <w:r w:rsidR="00534CF0" w:rsidRPr="007E6B3C">
        <w:rPr>
          <w:rFonts w:ascii="Times New Roman" w:hAnsi="Times New Roman" w:cs="Times New Roman"/>
          <w:szCs w:val="24"/>
        </w:rPr>
        <w:t xml:space="preserve">часами обществознания (5  класс-1 ч в неделю), т.к. данный предмет является </w:t>
      </w:r>
      <w:proofErr w:type="spellStart"/>
      <w:r w:rsidR="00534CF0" w:rsidRPr="007E6B3C">
        <w:rPr>
          <w:rFonts w:ascii="Times New Roman" w:hAnsi="Times New Roman" w:cs="Times New Roman"/>
          <w:szCs w:val="24"/>
        </w:rPr>
        <w:t>предпрофильным</w:t>
      </w:r>
      <w:proofErr w:type="spellEnd"/>
      <w:proofErr w:type="gramStart"/>
      <w:r w:rsidR="00534CF0" w:rsidRPr="007E6B3C">
        <w:rPr>
          <w:rFonts w:ascii="Times New Roman" w:hAnsi="Times New Roman" w:cs="Times New Roman"/>
          <w:szCs w:val="24"/>
        </w:rPr>
        <w:t xml:space="preserve">,, </w:t>
      </w:r>
      <w:proofErr w:type="gramEnd"/>
      <w:r w:rsidR="00534CF0" w:rsidRPr="007E6B3C">
        <w:rPr>
          <w:rFonts w:ascii="Times New Roman" w:hAnsi="Times New Roman" w:cs="Times New Roman"/>
          <w:szCs w:val="24"/>
        </w:rPr>
        <w:t>в 8</w:t>
      </w:r>
      <w:r w:rsidR="00735471">
        <w:rPr>
          <w:rFonts w:ascii="Times New Roman" w:hAnsi="Times New Roman" w:cs="Times New Roman"/>
          <w:szCs w:val="24"/>
        </w:rPr>
        <w:t>,9</w:t>
      </w:r>
      <w:r w:rsidR="00280C09">
        <w:rPr>
          <w:rFonts w:ascii="Times New Roman" w:hAnsi="Times New Roman" w:cs="Times New Roman"/>
          <w:szCs w:val="24"/>
        </w:rPr>
        <w:t xml:space="preserve"> классе добавлен 1 час</w:t>
      </w:r>
      <w:r w:rsidR="00534CF0" w:rsidRPr="007E6B3C">
        <w:rPr>
          <w:rFonts w:ascii="Times New Roman" w:hAnsi="Times New Roman" w:cs="Times New Roman"/>
          <w:szCs w:val="24"/>
        </w:rPr>
        <w:t xml:space="preserve"> на изучение </w:t>
      </w:r>
      <w:r w:rsidR="00534CF0" w:rsidRPr="007E6B3C">
        <w:rPr>
          <w:rFonts w:ascii="Times New Roman" w:hAnsi="Times New Roman" w:cs="Times New Roman"/>
          <w:szCs w:val="24"/>
        </w:rPr>
        <w:lastRenderedPageBreak/>
        <w:t xml:space="preserve">русского зыка, </w:t>
      </w:r>
      <w:r w:rsidR="0012754F">
        <w:rPr>
          <w:rFonts w:ascii="Times New Roman" w:hAnsi="Times New Roman" w:cs="Times New Roman"/>
          <w:szCs w:val="24"/>
        </w:rPr>
        <w:t xml:space="preserve">в </w:t>
      </w:r>
      <w:r w:rsidR="0012754F" w:rsidRPr="00534CF0">
        <w:rPr>
          <w:rFonts w:ascii="Times New Roman" w:hAnsi="Times New Roman" w:cs="Times New Roman"/>
          <w:szCs w:val="24"/>
        </w:rPr>
        <w:t>целях формирования компетенций обучающихся в области использования информационно-коммуникационных технологий</w:t>
      </w:r>
      <w:r w:rsidR="0012754F" w:rsidRPr="007E6B3C">
        <w:rPr>
          <w:rFonts w:ascii="Times New Roman" w:hAnsi="Times New Roman" w:cs="Times New Roman"/>
          <w:szCs w:val="24"/>
        </w:rPr>
        <w:t xml:space="preserve"> </w:t>
      </w:r>
      <w:r w:rsidR="00534CF0" w:rsidRPr="007E6B3C">
        <w:rPr>
          <w:rFonts w:ascii="Times New Roman" w:hAnsi="Times New Roman" w:cs="Times New Roman"/>
          <w:szCs w:val="24"/>
        </w:rPr>
        <w:t>в</w:t>
      </w:r>
      <w:r w:rsidR="0012754F">
        <w:rPr>
          <w:rFonts w:ascii="Times New Roman" w:hAnsi="Times New Roman" w:cs="Times New Roman"/>
          <w:szCs w:val="24"/>
        </w:rPr>
        <w:t xml:space="preserve"> 9 классе  1ч. на изучение информатики</w:t>
      </w:r>
      <w:r w:rsidR="00534CF0" w:rsidRPr="004F3DC2">
        <w:rPr>
          <w:rFonts w:ascii="Times New Roman" w:hAnsi="Times New Roman" w:cs="Times New Roman"/>
          <w:color w:val="FF0000"/>
          <w:szCs w:val="24"/>
        </w:rPr>
        <w:t xml:space="preserve">. </w:t>
      </w:r>
    </w:p>
    <w:p w:rsidR="0012754F" w:rsidRPr="007E6B3C" w:rsidRDefault="00252D74" w:rsidP="00E83570">
      <w:pPr>
        <w:jc w:val="center"/>
        <w:rPr>
          <w:rFonts w:ascii="Times New Roman" w:hAnsi="Times New Roman" w:cs="Times New Roman"/>
          <w:b/>
          <w:szCs w:val="24"/>
        </w:rPr>
      </w:pPr>
      <w:r w:rsidRPr="007E6B3C">
        <w:rPr>
          <w:rFonts w:ascii="Times New Roman" w:hAnsi="Times New Roman" w:cs="Times New Roman"/>
          <w:b/>
          <w:szCs w:val="24"/>
        </w:rPr>
        <w:t xml:space="preserve">Внеурочная деятельность </w:t>
      </w:r>
      <w:proofErr w:type="gramStart"/>
      <w:r w:rsidRPr="007E6B3C">
        <w:rPr>
          <w:rFonts w:ascii="Times New Roman" w:hAnsi="Times New Roman" w:cs="Times New Roman"/>
          <w:b/>
          <w:szCs w:val="24"/>
        </w:rPr>
        <w:t>обучающихся</w:t>
      </w:r>
      <w:proofErr w:type="gramEnd"/>
      <w:r w:rsidRPr="007E6B3C">
        <w:rPr>
          <w:rFonts w:ascii="Times New Roman" w:hAnsi="Times New Roman" w:cs="Times New Roman"/>
          <w:b/>
          <w:szCs w:val="24"/>
        </w:rPr>
        <w:t xml:space="preserve">  1-9 класс по ФГОС</w:t>
      </w:r>
    </w:p>
    <w:p w:rsidR="00252D74" w:rsidRPr="00F64177" w:rsidRDefault="00252D74" w:rsidP="00E83570">
      <w:pPr>
        <w:ind w:firstLine="709"/>
        <w:jc w:val="both"/>
        <w:rPr>
          <w:rFonts w:ascii="Times New Roman" w:hAnsi="Times New Roman" w:cs="Times New Roman"/>
          <w:szCs w:val="24"/>
        </w:rPr>
      </w:pPr>
      <w:r>
        <w:rPr>
          <w:rFonts w:ascii="Times New Roman" w:hAnsi="Times New Roman" w:cs="Times New Roman"/>
          <w:szCs w:val="24"/>
        </w:rPr>
        <w:t>В 1 – 9</w:t>
      </w:r>
      <w:r w:rsidRPr="007E6B3C">
        <w:rPr>
          <w:rFonts w:ascii="Times New Roman" w:hAnsi="Times New Roman" w:cs="Times New Roman"/>
          <w:szCs w:val="24"/>
        </w:rPr>
        <w:t xml:space="preserve"> классах на внеурочную деятельность выделено</w:t>
      </w:r>
      <w:r w:rsidR="00F64177">
        <w:rPr>
          <w:rFonts w:ascii="Times New Roman" w:hAnsi="Times New Roman" w:cs="Times New Roman"/>
          <w:szCs w:val="24"/>
        </w:rPr>
        <w:t xml:space="preserve"> по</w:t>
      </w:r>
      <w:r w:rsidRPr="007E6B3C">
        <w:rPr>
          <w:rFonts w:ascii="Times New Roman" w:hAnsi="Times New Roman" w:cs="Times New Roman"/>
          <w:szCs w:val="24"/>
        </w:rPr>
        <w:t xml:space="preserve"> 3 часа, в 9 классе 2 часа. Внеуро</w:t>
      </w:r>
      <w:r w:rsidR="00F64177">
        <w:rPr>
          <w:rFonts w:ascii="Times New Roman" w:hAnsi="Times New Roman" w:cs="Times New Roman"/>
          <w:szCs w:val="24"/>
        </w:rPr>
        <w:t xml:space="preserve">чная деятельность велась по </w:t>
      </w:r>
      <w:r w:rsidRPr="007E6B3C">
        <w:rPr>
          <w:rFonts w:ascii="Times New Roman" w:hAnsi="Times New Roman" w:cs="Times New Roman"/>
          <w:szCs w:val="24"/>
        </w:rPr>
        <w:t xml:space="preserve"> направлениям:</w:t>
      </w:r>
      <w:r w:rsidR="00F64177" w:rsidRPr="00F64177">
        <w:rPr>
          <w:rFonts w:ascii="Times New Roman" w:hAnsi="Times New Roman" w:cs="Times New Roman"/>
          <w:szCs w:val="24"/>
        </w:rPr>
        <w:t xml:space="preserve"> </w:t>
      </w:r>
      <w:r w:rsidR="00F64177">
        <w:rPr>
          <w:rFonts w:ascii="Times New Roman" w:hAnsi="Times New Roman" w:cs="Times New Roman"/>
          <w:szCs w:val="24"/>
        </w:rPr>
        <w:t>н</w:t>
      </w:r>
      <w:r w:rsidR="00F64177" w:rsidRPr="007E6B3C">
        <w:rPr>
          <w:rFonts w:ascii="Times New Roman" w:hAnsi="Times New Roman" w:cs="Times New Roman"/>
          <w:szCs w:val="24"/>
        </w:rPr>
        <w:t xml:space="preserve">аучно </w:t>
      </w:r>
      <w:r w:rsidR="00F64177">
        <w:rPr>
          <w:rFonts w:ascii="Times New Roman" w:hAnsi="Times New Roman" w:cs="Times New Roman"/>
          <w:szCs w:val="24"/>
        </w:rPr>
        <w:t>–</w:t>
      </w:r>
      <w:r w:rsidR="00F64177" w:rsidRPr="007E6B3C">
        <w:rPr>
          <w:rFonts w:ascii="Times New Roman" w:hAnsi="Times New Roman" w:cs="Times New Roman"/>
          <w:szCs w:val="24"/>
        </w:rPr>
        <w:t xml:space="preserve"> </w:t>
      </w:r>
      <w:proofErr w:type="gramStart"/>
      <w:r w:rsidR="00F64177" w:rsidRPr="007E6B3C">
        <w:rPr>
          <w:rFonts w:ascii="Times New Roman" w:hAnsi="Times New Roman" w:cs="Times New Roman"/>
          <w:szCs w:val="24"/>
        </w:rPr>
        <w:t>познавательное</w:t>
      </w:r>
      <w:proofErr w:type="gramEnd"/>
      <w:r w:rsidR="00F64177">
        <w:rPr>
          <w:rFonts w:ascii="Times New Roman" w:hAnsi="Times New Roman" w:cs="Times New Roman"/>
          <w:szCs w:val="24"/>
        </w:rPr>
        <w:t>,</w:t>
      </w:r>
      <w:r w:rsidR="00F64177" w:rsidRPr="00F64177">
        <w:rPr>
          <w:rFonts w:ascii="Times New Roman" w:hAnsi="Times New Roman" w:cs="Times New Roman"/>
          <w:szCs w:val="24"/>
        </w:rPr>
        <w:t xml:space="preserve"> </w:t>
      </w:r>
      <w:r w:rsidR="00F64177">
        <w:rPr>
          <w:rFonts w:ascii="Times New Roman" w:hAnsi="Times New Roman" w:cs="Times New Roman"/>
          <w:bCs/>
          <w:szCs w:val="24"/>
        </w:rPr>
        <w:t>д</w:t>
      </w:r>
      <w:r w:rsidR="00F64177" w:rsidRPr="007E6B3C">
        <w:rPr>
          <w:rFonts w:ascii="Times New Roman" w:hAnsi="Times New Roman" w:cs="Times New Roman"/>
          <w:bCs/>
          <w:szCs w:val="24"/>
        </w:rPr>
        <w:t>уховно-нравственное</w:t>
      </w:r>
      <w:r w:rsidR="00F64177">
        <w:rPr>
          <w:rFonts w:ascii="Times New Roman" w:hAnsi="Times New Roman" w:cs="Times New Roman"/>
          <w:bCs/>
          <w:szCs w:val="24"/>
        </w:rPr>
        <w:t>,  х</w:t>
      </w:r>
      <w:r w:rsidR="00F64177" w:rsidRPr="007E6B3C">
        <w:rPr>
          <w:rFonts w:ascii="Times New Roman" w:hAnsi="Times New Roman" w:cs="Times New Roman"/>
          <w:bCs/>
          <w:szCs w:val="24"/>
        </w:rPr>
        <w:t>удожественно-эстетическое</w:t>
      </w:r>
      <w:r w:rsidR="00F64177">
        <w:rPr>
          <w:rFonts w:ascii="Times New Roman" w:hAnsi="Times New Roman" w:cs="Times New Roman"/>
          <w:bCs/>
          <w:szCs w:val="24"/>
        </w:rPr>
        <w:t xml:space="preserve">, </w:t>
      </w:r>
      <w:r w:rsidR="00F64177">
        <w:rPr>
          <w:rFonts w:ascii="Times New Roman" w:hAnsi="Times New Roman" w:cs="Times New Roman"/>
          <w:szCs w:val="24"/>
        </w:rPr>
        <w:t xml:space="preserve"> с</w:t>
      </w:r>
      <w:r w:rsidR="00F64177" w:rsidRPr="007E6B3C">
        <w:rPr>
          <w:rFonts w:ascii="Times New Roman" w:hAnsi="Times New Roman" w:cs="Times New Roman"/>
          <w:szCs w:val="24"/>
        </w:rPr>
        <w:t>портивно оздоровительное</w:t>
      </w:r>
      <w:r w:rsidR="00F64177">
        <w:rPr>
          <w:rFonts w:ascii="Times New Roman" w:hAnsi="Times New Roman" w:cs="Times New Roman"/>
          <w:szCs w:val="24"/>
        </w:rPr>
        <w:t>:</w:t>
      </w:r>
      <w:r w:rsidRPr="007E6B3C">
        <w:rPr>
          <w:rFonts w:ascii="Times New Roman" w:hAnsi="Times New Roman" w:cs="Times New Roman"/>
          <w:b/>
          <w:bCs/>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904"/>
        <w:gridCol w:w="1640"/>
      </w:tblGrid>
      <w:tr w:rsidR="0012754F" w:rsidRPr="00671ECE" w:rsidTr="009E1EAF">
        <w:trPr>
          <w:trHeight w:val="636"/>
        </w:trPr>
        <w:tc>
          <w:tcPr>
            <w:tcW w:w="5812" w:type="dxa"/>
            <w:tcBorders>
              <w:top w:val="single" w:sz="4" w:space="0" w:color="auto"/>
              <w:left w:val="single" w:sz="4" w:space="0" w:color="auto"/>
              <w:bottom w:val="single" w:sz="4" w:space="0" w:color="auto"/>
              <w:right w:val="single" w:sz="4" w:space="0" w:color="auto"/>
            </w:tcBorders>
            <w:hideMark/>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 xml:space="preserve">Наименование </w:t>
            </w:r>
          </w:p>
        </w:tc>
        <w:tc>
          <w:tcPr>
            <w:tcW w:w="1904" w:type="dxa"/>
            <w:tcBorders>
              <w:top w:val="single" w:sz="4" w:space="0" w:color="auto"/>
              <w:left w:val="single" w:sz="4" w:space="0" w:color="auto"/>
              <w:bottom w:val="single" w:sz="4" w:space="0" w:color="auto"/>
              <w:right w:val="single" w:sz="4" w:space="0" w:color="auto"/>
            </w:tcBorders>
            <w:hideMark/>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Классы</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 xml:space="preserve">Кол – </w:t>
            </w:r>
            <w:proofErr w:type="gramStart"/>
            <w:r w:rsidRPr="00F64177">
              <w:rPr>
                <w:rFonts w:ascii="Times New Roman" w:hAnsi="Times New Roman" w:cs="Times New Roman"/>
                <w:szCs w:val="24"/>
              </w:rPr>
              <w:t>во</w:t>
            </w:r>
            <w:proofErr w:type="gramEnd"/>
            <w:r w:rsidRPr="00F64177">
              <w:rPr>
                <w:rFonts w:ascii="Times New Roman" w:hAnsi="Times New Roman" w:cs="Times New Roman"/>
                <w:szCs w:val="24"/>
              </w:rPr>
              <w:t xml:space="preserve"> часов</w:t>
            </w:r>
          </w:p>
        </w:tc>
      </w:tr>
      <w:tr w:rsidR="0012754F" w:rsidRPr="00671ECE" w:rsidTr="009E1EAF">
        <w:trPr>
          <w:trHeight w:val="636"/>
        </w:trPr>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«Занимательный русский язык»</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7</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1</w:t>
            </w:r>
          </w:p>
        </w:tc>
      </w:tr>
      <w:tr w:rsidR="0012754F" w:rsidRPr="00671ECE" w:rsidTr="009E1EAF">
        <w:trPr>
          <w:trHeight w:val="636"/>
        </w:trPr>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«Практическое обществознание»</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9</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1</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 w:val="22"/>
              </w:rPr>
            </w:pPr>
            <w:r w:rsidRPr="00F64177">
              <w:rPr>
                <w:rFonts w:ascii="Times New Roman" w:hAnsi="Times New Roman" w:cs="Times New Roman"/>
                <w:sz w:val="22"/>
              </w:rPr>
              <w:t>«Час чтения»</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7 - 8</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1</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«Тайны русского языка»</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5 - 6</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1</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«Занимательное обществознание»</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7</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1</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Лыжные гонки</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5 - 9</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2</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«Спортивные игры» (волейбол – баскетбол)</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5 - 7</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jc w:val="center"/>
              <w:rPr>
                <w:rFonts w:ascii="Times New Roman" w:hAnsi="Times New Roman" w:cs="Times New Roman"/>
                <w:szCs w:val="24"/>
              </w:rPr>
            </w:pPr>
            <w:r w:rsidRPr="00F64177">
              <w:rPr>
                <w:rFonts w:ascii="Times New Roman" w:hAnsi="Times New Roman" w:cs="Times New Roman"/>
                <w:szCs w:val="24"/>
              </w:rPr>
              <w:t>1</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Основы волонтёрской деятельности</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F64177" w:rsidP="00E83570">
            <w:pPr>
              <w:jc w:val="center"/>
              <w:rPr>
                <w:rFonts w:ascii="Times New Roman" w:hAnsi="Times New Roman" w:cs="Times New Roman"/>
                <w:szCs w:val="24"/>
              </w:rPr>
            </w:pPr>
            <w:r w:rsidRPr="00F64177">
              <w:rPr>
                <w:rFonts w:ascii="Times New Roman" w:hAnsi="Times New Roman" w:cs="Times New Roman"/>
                <w:szCs w:val="24"/>
              </w:rPr>
              <w:t>5 - 9</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F64177" w:rsidP="00E83570">
            <w:pPr>
              <w:jc w:val="center"/>
              <w:rPr>
                <w:rFonts w:ascii="Times New Roman" w:hAnsi="Times New Roman" w:cs="Times New Roman"/>
                <w:szCs w:val="24"/>
              </w:rPr>
            </w:pPr>
            <w:r w:rsidRPr="00F64177">
              <w:rPr>
                <w:rFonts w:ascii="Times New Roman" w:hAnsi="Times New Roman" w:cs="Times New Roman"/>
                <w:szCs w:val="24"/>
              </w:rPr>
              <w:t>2</w:t>
            </w:r>
          </w:p>
        </w:tc>
      </w:tr>
      <w:tr w:rsidR="0012754F" w:rsidRPr="00671ECE" w:rsidTr="009E1EAF">
        <w:tc>
          <w:tcPr>
            <w:tcW w:w="5812" w:type="dxa"/>
            <w:tcBorders>
              <w:top w:val="single" w:sz="4" w:space="0" w:color="auto"/>
              <w:left w:val="single" w:sz="4" w:space="0" w:color="auto"/>
              <w:bottom w:val="single" w:sz="4" w:space="0" w:color="auto"/>
              <w:right w:val="single" w:sz="4" w:space="0" w:color="auto"/>
            </w:tcBorders>
          </w:tcPr>
          <w:p w:rsidR="0012754F" w:rsidRPr="00F64177" w:rsidRDefault="0012754F" w:rsidP="00E83570">
            <w:pPr>
              <w:rPr>
                <w:rFonts w:ascii="Times New Roman" w:hAnsi="Times New Roman" w:cs="Times New Roman"/>
                <w:szCs w:val="24"/>
              </w:rPr>
            </w:pPr>
            <w:r w:rsidRPr="00F64177">
              <w:rPr>
                <w:rFonts w:ascii="Times New Roman" w:hAnsi="Times New Roman" w:cs="Times New Roman"/>
                <w:szCs w:val="24"/>
              </w:rPr>
              <w:t>Выжигание по дереву</w:t>
            </w:r>
          </w:p>
        </w:tc>
        <w:tc>
          <w:tcPr>
            <w:tcW w:w="1904" w:type="dxa"/>
            <w:tcBorders>
              <w:top w:val="single" w:sz="4" w:space="0" w:color="auto"/>
              <w:left w:val="single" w:sz="4" w:space="0" w:color="auto"/>
              <w:bottom w:val="single" w:sz="4" w:space="0" w:color="auto"/>
              <w:right w:val="single" w:sz="4" w:space="0" w:color="auto"/>
            </w:tcBorders>
          </w:tcPr>
          <w:p w:rsidR="0012754F" w:rsidRPr="00F64177" w:rsidRDefault="00F64177" w:rsidP="00E83570">
            <w:pPr>
              <w:jc w:val="center"/>
              <w:rPr>
                <w:rFonts w:ascii="Times New Roman" w:hAnsi="Times New Roman" w:cs="Times New Roman"/>
                <w:szCs w:val="24"/>
              </w:rPr>
            </w:pPr>
            <w:r w:rsidRPr="00F64177">
              <w:rPr>
                <w:rFonts w:ascii="Times New Roman" w:hAnsi="Times New Roman" w:cs="Times New Roman"/>
                <w:szCs w:val="24"/>
              </w:rPr>
              <w:t>5 - 9</w:t>
            </w:r>
          </w:p>
        </w:tc>
        <w:tc>
          <w:tcPr>
            <w:tcW w:w="1640" w:type="dxa"/>
            <w:tcBorders>
              <w:top w:val="single" w:sz="4" w:space="0" w:color="auto"/>
              <w:left w:val="single" w:sz="4" w:space="0" w:color="auto"/>
              <w:bottom w:val="single" w:sz="4" w:space="0" w:color="auto"/>
              <w:right w:val="single" w:sz="4" w:space="0" w:color="auto"/>
            </w:tcBorders>
          </w:tcPr>
          <w:p w:rsidR="0012754F" w:rsidRPr="00F64177" w:rsidRDefault="00F64177" w:rsidP="00E83570">
            <w:pPr>
              <w:jc w:val="center"/>
              <w:rPr>
                <w:rFonts w:ascii="Times New Roman" w:hAnsi="Times New Roman" w:cs="Times New Roman"/>
                <w:szCs w:val="24"/>
              </w:rPr>
            </w:pPr>
            <w:r w:rsidRPr="00F64177">
              <w:rPr>
                <w:rFonts w:ascii="Times New Roman" w:hAnsi="Times New Roman" w:cs="Times New Roman"/>
                <w:szCs w:val="24"/>
              </w:rPr>
              <w:t>2</w:t>
            </w:r>
          </w:p>
        </w:tc>
      </w:tr>
    </w:tbl>
    <w:p w:rsidR="00534CF0" w:rsidRPr="00721532" w:rsidRDefault="00F64177" w:rsidP="00E83570">
      <w:pPr>
        <w:jc w:val="both"/>
        <w:rPr>
          <w:rFonts w:ascii="Times New Roman" w:hAnsi="Times New Roman" w:cs="Times New Roman"/>
          <w:szCs w:val="24"/>
        </w:rPr>
      </w:pPr>
      <w:r w:rsidRPr="00534CF0">
        <w:rPr>
          <w:rFonts w:ascii="Times New Roman" w:hAnsi="Times New Roman" w:cs="Times New Roman"/>
          <w:szCs w:val="24"/>
        </w:rPr>
        <w:t>Учащимся предоставляется возможность выбора  широкого спектра занятий, направленных на развитие школьника.</w:t>
      </w:r>
    </w:p>
    <w:p w:rsidR="00534CF0" w:rsidRPr="00534CF0" w:rsidRDefault="00534CF0" w:rsidP="00E83570">
      <w:pPr>
        <w:rPr>
          <w:rFonts w:ascii="Times New Roman" w:hAnsi="Times New Roman" w:cs="Times New Roman"/>
          <w:b/>
          <w:szCs w:val="24"/>
          <w:u w:val="single"/>
        </w:rPr>
      </w:pPr>
      <w:r w:rsidRPr="00534CF0">
        <w:rPr>
          <w:rFonts w:ascii="Times New Roman" w:hAnsi="Times New Roman" w:cs="Times New Roman"/>
          <w:b/>
          <w:szCs w:val="24"/>
          <w:u w:val="single"/>
        </w:rPr>
        <w:t>Средняя школа.</w:t>
      </w:r>
    </w:p>
    <w:p w:rsidR="00534CF0" w:rsidRPr="00534CF0" w:rsidRDefault="00F64177" w:rsidP="00E83570">
      <w:pPr>
        <w:pStyle w:val="11"/>
        <w:spacing w:line="276" w:lineRule="auto"/>
        <w:ind w:right="-709" w:firstLine="360"/>
        <w:jc w:val="both"/>
        <w:rPr>
          <w:rFonts w:ascii="Times New Roman" w:hAnsi="Times New Roman"/>
          <w:sz w:val="24"/>
          <w:szCs w:val="24"/>
        </w:rPr>
      </w:pPr>
      <w:r>
        <w:rPr>
          <w:rFonts w:ascii="Times New Roman" w:hAnsi="Times New Roman"/>
          <w:sz w:val="24"/>
          <w:szCs w:val="24"/>
        </w:rPr>
        <w:t xml:space="preserve">В 2021 </w:t>
      </w:r>
      <w:r w:rsidR="00534CF0" w:rsidRPr="00534CF0">
        <w:rPr>
          <w:rFonts w:ascii="Times New Roman" w:hAnsi="Times New Roman"/>
          <w:sz w:val="24"/>
          <w:szCs w:val="24"/>
        </w:rPr>
        <w:t>году учебный  план 10-11 классов рассчитан на 5-и дневную учебную неделю.</w:t>
      </w:r>
    </w:p>
    <w:p w:rsidR="00534CF0" w:rsidRPr="00534CF0" w:rsidRDefault="00534CF0" w:rsidP="009E1EAF">
      <w:pPr>
        <w:pStyle w:val="af1"/>
        <w:spacing w:line="276" w:lineRule="auto"/>
        <w:ind w:right="-1" w:firstLine="566"/>
        <w:jc w:val="both"/>
      </w:pPr>
      <w:r w:rsidRPr="00534CF0">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Для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с учетом их интересов, склонностей и способностей создаются профильные</w:t>
      </w:r>
      <w:r w:rsidRPr="00534CF0">
        <w:rPr>
          <w:spacing w:val="-2"/>
        </w:rPr>
        <w:t xml:space="preserve"> </w:t>
      </w:r>
      <w:r w:rsidRPr="00534CF0">
        <w:t>группы.</w:t>
      </w:r>
    </w:p>
    <w:p w:rsidR="00534CF0" w:rsidRPr="00534CF0" w:rsidRDefault="00534CF0" w:rsidP="009E1EAF">
      <w:pPr>
        <w:pStyle w:val="af1"/>
        <w:spacing w:before="76" w:line="276" w:lineRule="auto"/>
        <w:ind w:right="-1" w:firstLine="566"/>
        <w:jc w:val="both"/>
      </w:pPr>
      <w:r w:rsidRPr="00534CF0">
        <w:t xml:space="preserve">На уровне среднего общего образования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w:t>
      </w:r>
      <w:r w:rsidRPr="00534CF0">
        <w:lastRenderedPageBreak/>
        <w:t>(естественнонаучного, социально-гуманитарного) определяют учебные предметы федерального компонента профильного уровня.</w:t>
      </w:r>
    </w:p>
    <w:p w:rsidR="00534CF0" w:rsidRPr="00534CF0" w:rsidRDefault="00534CF0" w:rsidP="009E1EAF">
      <w:pPr>
        <w:pStyle w:val="af1"/>
        <w:spacing w:before="1" w:line="276" w:lineRule="auto"/>
        <w:ind w:right="-1" w:firstLine="566"/>
        <w:jc w:val="both"/>
      </w:pPr>
      <w:r w:rsidRPr="00534CF0">
        <w:t xml:space="preserve">На основании приказа </w:t>
      </w:r>
      <w:proofErr w:type="spellStart"/>
      <w:r w:rsidRPr="00534CF0">
        <w:t>Минобрнауки</w:t>
      </w:r>
      <w:proofErr w:type="spellEnd"/>
      <w:r w:rsidRPr="00534CF0">
        <w:t xml:space="preserve"> России от 20 августа 2008 года №241 </w:t>
      </w:r>
      <w:proofErr w:type="gramStart"/>
      <w:r w:rsidRPr="00534CF0">
        <w:t>внесены</w:t>
      </w:r>
      <w:proofErr w:type="gramEnd"/>
      <w:r w:rsidRPr="00534CF0">
        <w:t xml:space="preserve"> </w:t>
      </w:r>
      <w:r w:rsidR="00236911">
        <w:rPr>
          <w:color w:val="FF0000"/>
        </w:rPr>
        <w:t xml:space="preserve"> </w:t>
      </w:r>
      <w:r w:rsidR="00236911" w:rsidRPr="00236911">
        <w:t>изучается  предмет</w:t>
      </w:r>
      <w:r w:rsidRPr="00236911">
        <w:t xml:space="preserve"> «Основы безопасности жизнедеятельности» в 10-11 классах.</w:t>
      </w:r>
    </w:p>
    <w:p w:rsidR="00534CF0" w:rsidRDefault="00534CF0" w:rsidP="009E1EAF">
      <w:pPr>
        <w:pStyle w:val="af1"/>
        <w:spacing w:line="276" w:lineRule="auto"/>
        <w:ind w:right="-1" w:firstLine="566"/>
        <w:jc w:val="both"/>
      </w:pPr>
      <w:r w:rsidRPr="00534CF0">
        <w:t>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по</w:t>
      </w:r>
      <w:r w:rsidRPr="00534CF0">
        <w:rPr>
          <w:spacing w:val="-8"/>
        </w:rPr>
        <w:t xml:space="preserve"> </w:t>
      </w:r>
      <w:r w:rsidRPr="00534CF0">
        <w:t>истории</w:t>
      </w:r>
      <w:r>
        <w:t>.</w:t>
      </w:r>
    </w:p>
    <w:p w:rsidR="00534CF0" w:rsidRDefault="00534CF0" w:rsidP="009E1EAF">
      <w:pPr>
        <w:pStyle w:val="af1"/>
        <w:spacing w:line="276" w:lineRule="auto"/>
        <w:ind w:right="-1" w:firstLine="566"/>
        <w:jc w:val="both"/>
      </w:pPr>
      <w:proofErr w:type="gramStart"/>
      <w:r>
        <w:t xml:space="preserve">На основании приказа Министерства образования и науки РФ N 506 от 7 июня 2017 года «О внесении изменений в федеральный компонент начального общего, основного общего и среднего (полного) общего образования, утверждённый приказом </w:t>
      </w:r>
      <w:r w:rsidRPr="007E6B3C">
        <w:t>Министерства образования Российской Федерации 5 марта 2004 года N 1089» внесены изменения в учебный план с учетом введения предмета «Астрономия».</w:t>
      </w:r>
      <w:proofErr w:type="gramEnd"/>
    </w:p>
    <w:p w:rsidR="00534CF0" w:rsidRDefault="00534CF0" w:rsidP="009E1EAF">
      <w:pPr>
        <w:pStyle w:val="af1"/>
        <w:spacing w:before="1" w:line="276" w:lineRule="auto"/>
        <w:ind w:right="-143" w:firstLine="566"/>
        <w:jc w:val="both"/>
      </w:pPr>
      <w:r>
        <w:t>Продолжительность учебного года в 10 классе –</w:t>
      </w:r>
      <w:r w:rsidR="007F0A78">
        <w:t xml:space="preserve"> 34</w:t>
      </w:r>
      <w:r>
        <w:t xml:space="preserve"> </w:t>
      </w:r>
      <w:r w:rsidR="007F0A78">
        <w:t>учебные недели, в 11 классе – 33</w:t>
      </w:r>
      <w:r>
        <w:t xml:space="preserve"> учебные недели.</w:t>
      </w:r>
    </w:p>
    <w:p w:rsidR="00534CF0" w:rsidRDefault="00534CF0" w:rsidP="009E1EAF">
      <w:pPr>
        <w:pStyle w:val="af1"/>
        <w:spacing w:line="276" w:lineRule="auto"/>
        <w:ind w:right="-143" w:firstLine="566"/>
        <w:jc w:val="both"/>
      </w:pPr>
      <w:r>
        <w:t>Для обучающихся 10-11 классов учебные занятия проводятся по 5-дневной учебной неделе.</w:t>
      </w:r>
    </w:p>
    <w:p w:rsidR="00671ECE" w:rsidRDefault="00534CF0" w:rsidP="009E1EAF">
      <w:pPr>
        <w:pStyle w:val="af1"/>
        <w:spacing w:line="276" w:lineRule="auto"/>
        <w:ind w:right="-284" w:firstLine="566"/>
        <w:jc w:val="both"/>
      </w:pPr>
      <w:r>
        <w:t xml:space="preserve">В целях реализации образовательной программы, с учетом запросов обучающихся и их родителей, специфики и возможностей общеобразовательного </w:t>
      </w:r>
      <w:r w:rsidRPr="007E6B3C">
        <w:t>учреждения определены профильны</w:t>
      </w:r>
      <w:r w:rsidR="004F3DC2" w:rsidRPr="007E6B3C">
        <w:t xml:space="preserve">е группы: </w:t>
      </w:r>
      <w:proofErr w:type="spellStart"/>
      <w:r w:rsidR="004F3DC2" w:rsidRPr="007E6B3C">
        <w:t>агро</w:t>
      </w:r>
      <w:proofErr w:type="spellEnd"/>
      <w:r w:rsidR="004F3DC2" w:rsidRPr="007E6B3C">
        <w:t>-технологического</w:t>
      </w:r>
      <w:r w:rsidR="007F0A78">
        <w:t xml:space="preserve"> (11 класс), </w:t>
      </w:r>
      <w:r w:rsidRPr="007E6B3C">
        <w:t>универсальная группа обучения (10 класс)</w:t>
      </w:r>
    </w:p>
    <w:p w:rsidR="00534CF0" w:rsidRDefault="00534CF0" w:rsidP="00E83570">
      <w:pPr>
        <w:pStyle w:val="2"/>
        <w:spacing w:before="5" w:line="276" w:lineRule="auto"/>
        <w:ind w:left="1830"/>
      </w:pPr>
      <w:r>
        <w:t>10 класс:</w:t>
      </w:r>
    </w:p>
    <w:p w:rsidR="00BD2EA1" w:rsidRDefault="00534CF0" w:rsidP="009E1EAF">
      <w:pPr>
        <w:pStyle w:val="af1"/>
        <w:spacing w:line="276" w:lineRule="auto"/>
        <w:ind w:right="-284" w:firstLine="566"/>
        <w:jc w:val="both"/>
        <w:rPr>
          <w:b/>
          <w:iCs/>
        </w:rPr>
      </w:pPr>
      <w:r>
        <w:t>В универсальной группе на базовом у</w:t>
      </w:r>
      <w:r w:rsidR="004F3DC2">
        <w:t>ровне изучаются</w:t>
      </w:r>
      <w:r w:rsidR="007F0A78">
        <w:t xml:space="preserve">: </w:t>
      </w:r>
      <w:r w:rsidR="007F0A78" w:rsidRPr="007F0A78">
        <w:rPr>
          <w:b/>
        </w:rPr>
        <w:t>предметная область русский язык и литература</w:t>
      </w:r>
      <w:r w:rsidR="007F0A78">
        <w:t>:</w:t>
      </w:r>
      <w:r w:rsidR="004F3DC2">
        <w:t xml:space="preserve"> р</w:t>
      </w:r>
      <w:r w:rsidR="007F0A78">
        <w:t>усский язык – 1</w:t>
      </w:r>
      <w:r w:rsidR="004F3DC2">
        <w:t xml:space="preserve"> </w:t>
      </w:r>
      <w:r>
        <w:t>ч.,</w:t>
      </w:r>
      <w:r w:rsidR="004F3DC2">
        <w:t xml:space="preserve"> </w:t>
      </w:r>
      <w:r w:rsidR="007F0A78">
        <w:t xml:space="preserve">литература – 3ч.; </w:t>
      </w:r>
      <w:r w:rsidR="007F0A78" w:rsidRPr="007F0A78">
        <w:rPr>
          <w:b/>
        </w:rPr>
        <w:t>предметная область</w:t>
      </w:r>
      <w:r w:rsidR="007F0A78">
        <w:rPr>
          <w:b/>
        </w:rPr>
        <w:t xml:space="preserve"> математика и информатика:</w:t>
      </w:r>
      <w:r>
        <w:t xml:space="preserve"> </w:t>
      </w:r>
      <w:r w:rsidR="007F0A78">
        <w:t xml:space="preserve">математика – алгебра и начала математического </w:t>
      </w:r>
      <w:proofErr w:type="spellStart"/>
      <w:r w:rsidR="007F0A78">
        <w:t>аназиза</w:t>
      </w:r>
      <w:proofErr w:type="gramStart"/>
      <w:r w:rsidR="007F0A78">
        <w:t>,г</w:t>
      </w:r>
      <w:proofErr w:type="gramEnd"/>
      <w:r w:rsidR="007F0A78">
        <w:t>еометрия</w:t>
      </w:r>
      <w:proofErr w:type="spellEnd"/>
      <w:r w:rsidR="007F0A78">
        <w:t xml:space="preserve"> – 4 ч., информатика и ИКТ – 1 ч.,</w:t>
      </w:r>
      <w:r w:rsidR="007F0A78" w:rsidRPr="007F0A78">
        <w:rPr>
          <w:b/>
        </w:rPr>
        <w:t xml:space="preserve"> предметная область</w:t>
      </w:r>
      <w:r w:rsidR="007F0A78">
        <w:t xml:space="preserve"> </w:t>
      </w:r>
      <w:r w:rsidRPr="007F0A78">
        <w:rPr>
          <w:b/>
        </w:rPr>
        <w:t xml:space="preserve">иностранный </w:t>
      </w:r>
      <w:r w:rsidR="004F3DC2" w:rsidRPr="007F0A78">
        <w:rPr>
          <w:b/>
        </w:rPr>
        <w:t>язык</w:t>
      </w:r>
      <w:r w:rsidR="007F0A78" w:rsidRPr="007F0A78">
        <w:rPr>
          <w:b/>
        </w:rPr>
        <w:t>и</w:t>
      </w:r>
      <w:r w:rsidR="004F3DC2">
        <w:t xml:space="preserve"> – </w:t>
      </w:r>
      <w:r w:rsidR="007F0A78">
        <w:t xml:space="preserve">английский язык </w:t>
      </w:r>
      <w:r w:rsidR="004F3DC2">
        <w:t xml:space="preserve">3ч., </w:t>
      </w:r>
      <w:r w:rsidR="007F0A78" w:rsidRPr="007F0A78">
        <w:rPr>
          <w:b/>
        </w:rPr>
        <w:t xml:space="preserve">предметная область </w:t>
      </w:r>
      <w:r w:rsidR="007F0A78">
        <w:rPr>
          <w:b/>
        </w:rPr>
        <w:t xml:space="preserve"> естественные науки - физика 2 ч.; </w:t>
      </w:r>
      <w:r w:rsidR="00BD2EA1">
        <w:rPr>
          <w:b/>
        </w:rPr>
        <w:t>общественные науки:</w:t>
      </w:r>
      <w:r w:rsidR="00BD2EA1" w:rsidRPr="00BD2EA1">
        <w:t xml:space="preserve"> </w:t>
      </w:r>
      <w:r w:rsidR="00BD2EA1">
        <w:t>история – 2 ч., обществознание – 2 ч.;</w:t>
      </w:r>
      <w:r w:rsidR="00BD2EA1" w:rsidRPr="00BD2EA1">
        <w:rPr>
          <w:b/>
        </w:rPr>
        <w:t xml:space="preserve"> </w:t>
      </w:r>
      <w:r w:rsidR="00BD2EA1" w:rsidRPr="00735471">
        <w:rPr>
          <w:b/>
        </w:rPr>
        <w:t>предметная область</w:t>
      </w:r>
      <w:r w:rsidR="00BD2EA1">
        <w:rPr>
          <w:iCs/>
        </w:rPr>
        <w:t xml:space="preserve"> </w:t>
      </w:r>
      <w:r w:rsidR="00BD2EA1" w:rsidRPr="00735471">
        <w:rPr>
          <w:b/>
          <w:iCs/>
        </w:rPr>
        <w:t>физическая культура</w:t>
      </w:r>
      <w:r w:rsidR="00BD2EA1">
        <w:rPr>
          <w:b/>
          <w:iCs/>
        </w:rPr>
        <w:t xml:space="preserve">, экология и основы безопасности жизнедеятельности: </w:t>
      </w:r>
      <w:r w:rsidR="00BD2EA1">
        <w:t xml:space="preserve"> </w:t>
      </w:r>
      <w:r w:rsidR="004F3DC2">
        <w:t>физическая культура – 3</w:t>
      </w:r>
      <w:r>
        <w:t xml:space="preserve"> ч.,</w:t>
      </w:r>
      <w:r w:rsidR="00BD2EA1" w:rsidRPr="00BD2EA1">
        <w:rPr>
          <w:b/>
          <w:iCs/>
        </w:rPr>
        <w:t xml:space="preserve"> </w:t>
      </w:r>
      <w:r w:rsidR="00BD2EA1">
        <w:rPr>
          <w:b/>
          <w:iCs/>
        </w:rPr>
        <w:t>основы безопасности жизнедеятельности – 1 ч</w:t>
      </w:r>
      <w:proofErr w:type="gramStart"/>
      <w:r w:rsidR="00BD2EA1">
        <w:rPr>
          <w:b/>
          <w:iCs/>
        </w:rPr>
        <w:t>..</w:t>
      </w:r>
      <w:proofErr w:type="gramEnd"/>
    </w:p>
    <w:p w:rsidR="00534CF0" w:rsidRDefault="00BD2EA1" w:rsidP="009E1EAF">
      <w:pPr>
        <w:pStyle w:val="af1"/>
        <w:spacing w:line="276" w:lineRule="auto"/>
        <w:ind w:right="-284" w:firstLine="566"/>
        <w:jc w:val="both"/>
      </w:pPr>
      <w:proofErr w:type="gramStart"/>
      <w:r>
        <w:t>Компонент образовательного учреждения: индивидуальный проект – 2 ч.,</w:t>
      </w:r>
      <w:r w:rsidR="00534CF0">
        <w:t xml:space="preserve"> </w:t>
      </w:r>
      <w:r w:rsidRPr="00BD2EA1">
        <w:t>астрономия – 1 ч.,</w:t>
      </w:r>
      <w:r w:rsidR="00534CF0" w:rsidRPr="00BD2EA1">
        <w:t>,</w:t>
      </w:r>
      <w:r w:rsidR="00534CF0">
        <w:t xml:space="preserve"> </w:t>
      </w:r>
      <w:r>
        <w:t>биология – 1</w:t>
      </w:r>
      <w:r w:rsidR="004F3DC2">
        <w:t xml:space="preserve"> ч., </w:t>
      </w:r>
      <w:r w:rsidR="00534CF0">
        <w:t xml:space="preserve"> </w:t>
      </w:r>
      <w:r>
        <w:t>география 1 ч.,</w:t>
      </w:r>
      <w:r w:rsidR="004F3DC2">
        <w:t>,</w:t>
      </w:r>
      <w:r w:rsidR="00721532">
        <w:t xml:space="preserve"> химии</w:t>
      </w:r>
      <w:r>
        <w:t xml:space="preserve"> 1 ч., основы агрономии 1 ч., основы животноводства 1 ч., машиноведение 2 ч., технология 2 ч.</w:t>
      </w:r>
      <w:proofErr w:type="gramEnd"/>
    </w:p>
    <w:p w:rsidR="00534CF0" w:rsidRDefault="00534CF0" w:rsidP="00E83570">
      <w:pPr>
        <w:pStyle w:val="2"/>
        <w:spacing w:before="3" w:line="276" w:lineRule="auto"/>
        <w:ind w:left="1688"/>
      </w:pPr>
      <w:r>
        <w:t>11класс:</w:t>
      </w:r>
    </w:p>
    <w:p w:rsidR="00353F36" w:rsidRDefault="00534CF0" w:rsidP="009E1EAF">
      <w:pPr>
        <w:pStyle w:val="af1"/>
        <w:spacing w:line="276" w:lineRule="auto"/>
        <w:ind w:right="-284" w:firstLine="566"/>
        <w:jc w:val="both"/>
        <w:rPr>
          <w:b/>
          <w:iCs/>
        </w:rPr>
      </w:pPr>
      <w:proofErr w:type="gramStart"/>
      <w:r>
        <w:t xml:space="preserve">В группе  </w:t>
      </w:r>
      <w:proofErr w:type="spellStart"/>
      <w:r w:rsidRPr="00353F36">
        <w:t>агро</w:t>
      </w:r>
      <w:proofErr w:type="spellEnd"/>
      <w:r w:rsidRPr="00353F36">
        <w:t>-технологического профиля</w:t>
      </w:r>
      <w:r>
        <w:t xml:space="preserve"> в 11 классе на базовом уровне из</w:t>
      </w:r>
      <w:r w:rsidR="004F3DC2">
        <w:t xml:space="preserve">учаются предметы: </w:t>
      </w:r>
      <w:r w:rsidR="00353F36" w:rsidRPr="007F0A78">
        <w:rPr>
          <w:b/>
        </w:rPr>
        <w:t>предметная область русский язык и литература</w:t>
      </w:r>
      <w:r w:rsidR="00353F36">
        <w:t xml:space="preserve">: русский язык – 1 ч., литература – 3ч.; </w:t>
      </w:r>
      <w:r w:rsidR="00353F36" w:rsidRPr="007F0A78">
        <w:rPr>
          <w:b/>
        </w:rPr>
        <w:t>предметная область</w:t>
      </w:r>
      <w:r w:rsidR="00353F36">
        <w:rPr>
          <w:b/>
        </w:rPr>
        <w:t xml:space="preserve"> математика и информатика:</w:t>
      </w:r>
      <w:r w:rsidR="00353F36">
        <w:t xml:space="preserve"> математика – алгебра и начала математического анализа, геометрия – 4 ч., информатика и ИКТ – 1 ч.,</w:t>
      </w:r>
      <w:r w:rsidR="00353F36" w:rsidRPr="007F0A78">
        <w:rPr>
          <w:b/>
        </w:rPr>
        <w:t xml:space="preserve"> предметная область</w:t>
      </w:r>
      <w:r w:rsidR="00353F36">
        <w:t xml:space="preserve"> </w:t>
      </w:r>
      <w:r w:rsidR="00353F36" w:rsidRPr="007F0A78">
        <w:rPr>
          <w:b/>
        </w:rPr>
        <w:t>иностранный языки</w:t>
      </w:r>
      <w:r w:rsidR="00353F36">
        <w:t xml:space="preserve"> – английский язык 3ч., </w:t>
      </w:r>
      <w:r w:rsidR="00353F36" w:rsidRPr="007F0A78">
        <w:rPr>
          <w:b/>
        </w:rPr>
        <w:t xml:space="preserve">предметная область </w:t>
      </w:r>
      <w:r w:rsidR="00353F36">
        <w:rPr>
          <w:b/>
        </w:rPr>
        <w:t xml:space="preserve"> естественные науки - </w:t>
      </w:r>
      <w:r w:rsidR="00353F36" w:rsidRPr="00353F36">
        <w:t>физика 2 ч.;</w:t>
      </w:r>
      <w:r w:rsidR="00353F36">
        <w:rPr>
          <w:b/>
        </w:rPr>
        <w:t xml:space="preserve"> общественные науки:</w:t>
      </w:r>
      <w:r w:rsidR="00353F36" w:rsidRPr="00BD2EA1">
        <w:t xml:space="preserve"> </w:t>
      </w:r>
      <w:r w:rsidR="00353F36">
        <w:t>история</w:t>
      </w:r>
      <w:proofErr w:type="gramEnd"/>
      <w:r w:rsidR="00353F36">
        <w:t xml:space="preserve"> – 2 ч., обществознание – 2 ч.;</w:t>
      </w:r>
      <w:r w:rsidR="00353F36" w:rsidRPr="00BD2EA1">
        <w:rPr>
          <w:b/>
        </w:rPr>
        <w:t xml:space="preserve"> </w:t>
      </w:r>
      <w:r w:rsidR="00353F36" w:rsidRPr="00735471">
        <w:rPr>
          <w:b/>
        </w:rPr>
        <w:t>предметная область</w:t>
      </w:r>
      <w:r w:rsidR="00353F36">
        <w:rPr>
          <w:iCs/>
        </w:rPr>
        <w:t xml:space="preserve"> </w:t>
      </w:r>
      <w:r w:rsidR="00353F36" w:rsidRPr="00735471">
        <w:rPr>
          <w:b/>
          <w:iCs/>
        </w:rPr>
        <w:t>физическая культура</w:t>
      </w:r>
      <w:r w:rsidR="00353F36">
        <w:rPr>
          <w:b/>
          <w:iCs/>
        </w:rPr>
        <w:t xml:space="preserve">, экология и основы безопасности </w:t>
      </w:r>
      <w:r w:rsidR="00353F36">
        <w:rPr>
          <w:b/>
          <w:iCs/>
        </w:rPr>
        <w:lastRenderedPageBreak/>
        <w:t xml:space="preserve">жизнедеятельности: </w:t>
      </w:r>
      <w:r w:rsidR="00353F36">
        <w:t xml:space="preserve"> физическая культура – 3 ч.,</w:t>
      </w:r>
      <w:r w:rsidR="00353F36" w:rsidRPr="00BD2EA1">
        <w:rPr>
          <w:b/>
          <w:iCs/>
        </w:rPr>
        <w:t xml:space="preserve"> </w:t>
      </w:r>
      <w:r w:rsidR="00353F36" w:rsidRPr="00353F36">
        <w:rPr>
          <w:iCs/>
        </w:rPr>
        <w:t>основы безопасности жизнедеятельности  1 ч</w:t>
      </w:r>
      <w:proofErr w:type="gramStart"/>
      <w:r w:rsidR="00353F36" w:rsidRPr="00353F36">
        <w:rPr>
          <w:iCs/>
        </w:rPr>
        <w:t>..</w:t>
      </w:r>
      <w:proofErr w:type="gramEnd"/>
    </w:p>
    <w:p w:rsidR="00353F36" w:rsidRDefault="00353F36" w:rsidP="009E1EAF">
      <w:pPr>
        <w:pStyle w:val="af1"/>
        <w:spacing w:line="276" w:lineRule="auto"/>
        <w:ind w:right="-284" w:firstLine="566"/>
        <w:jc w:val="both"/>
      </w:pPr>
      <w:r w:rsidRPr="00353F36">
        <w:rPr>
          <w:b/>
        </w:rPr>
        <w:t>Компонент образовательного учреждения:</w:t>
      </w:r>
      <w:r>
        <w:t xml:space="preserve"> астрономия – 1 ч.</w:t>
      </w:r>
      <w:r w:rsidRPr="00BD2EA1">
        <w:t>,</w:t>
      </w:r>
      <w:r>
        <w:t xml:space="preserve"> биология – 1 ч.,  география 1 ч., химии 1 ч., основы агрономии 2 ч., основы животноводства 1 ч., машиноведение 2 ч., технология 2 ч., информатика 1 ч.</w:t>
      </w:r>
    </w:p>
    <w:p w:rsidR="00534CF0" w:rsidRDefault="00534CF0" w:rsidP="00E83570">
      <w:pPr>
        <w:pStyle w:val="af1"/>
        <w:spacing w:line="276" w:lineRule="auto"/>
      </w:pPr>
      <w:r>
        <w:t>Предельно допустимая (недельная) учебная нагрузка в 10, 11 классах составляет 34часа.</w:t>
      </w:r>
    </w:p>
    <w:p w:rsidR="00534CF0" w:rsidRPr="00721532" w:rsidRDefault="00534CF0" w:rsidP="009E1EAF">
      <w:pPr>
        <w:pStyle w:val="af1"/>
        <w:tabs>
          <w:tab w:val="left" w:pos="2702"/>
          <w:tab w:val="left" w:pos="4141"/>
          <w:tab w:val="left" w:pos="6060"/>
          <w:tab w:val="left" w:pos="7125"/>
          <w:tab w:val="left" w:pos="8505"/>
          <w:tab w:val="left" w:pos="9233"/>
        </w:tabs>
        <w:spacing w:line="276" w:lineRule="auto"/>
        <w:ind w:right="-284"/>
        <w:jc w:val="both"/>
      </w:pPr>
      <w:r>
        <w:t>Таким</w:t>
      </w:r>
      <w:r>
        <w:tab/>
        <w:t>образом,</w:t>
      </w:r>
      <w:r>
        <w:tab/>
        <w:t xml:space="preserve">учебный  </w:t>
      </w:r>
      <w:r>
        <w:rPr>
          <w:spacing w:val="2"/>
        </w:rPr>
        <w:t xml:space="preserve"> </w:t>
      </w:r>
      <w:r>
        <w:t>план</w:t>
      </w:r>
      <w:r>
        <w:tab/>
        <w:t>школы</w:t>
      </w:r>
      <w:r>
        <w:tab/>
        <w:t>предусм</w:t>
      </w:r>
      <w:r w:rsidR="007E6B3C">
        <w:t>атривае</w:t>
      </w:r>
      <w:r w:rsidR="00353F36">
        <w:t>т</w:t>
      </w:r>
      <w:r w:rsidR="007E6B3C">
        <w:t xml:space="preserve"> </w:t>
      </w:r>
      <w:r>
        <w:t>выполнени</w:t>
      </w:r>
      <w:r w:rsidR="004F3DC2">
        <w:t xml:space="preserve">е </w:t>
      </w:r>
      <w:r>
        <w:t>государственной функции школы  –  обеспечение  базового  среднего  общего образования, дифференциации содержания обучения старшеклассников. Обеспечивает изучение отдельных  предметов  на  профильном  уровне, устанавливает  равный  доступ  к полноценному образованию разным категориям  обучающихся,  расширяет  возможности их социализации. Обеспечивает преемственность  между  этапами  обучения, оптимальную организацию учебного дня и учебной недели с учетом санитарн</w:t>
      </w:r>
      <w:proofErr w:type="gramStart"/>
      <w:r>
        <w:t>о-</w:t>
      </w:r>
      <w:proofErr w:type="gramEnd"/>
      <w:r>
        <w:t xml:space="preserve"> гигиенических норм и особенностей возрастного развития</w:t>
      </w:r>
      <w:r>
        <w:rPr>
          <w:spacing w:val="-3"/>
        </w:rPr>
        <w:t xml:space="preserve"> </w:t>
      </w:r>
      <w:r w:rsidR="00721532">
        <w:t>обучающихся.</w:t>
      </w:r>
    </w:p>
    <w:p w:rsidR="00534CF0" w:rsidRDefault="00534CF0" w:rsidP="009E1EAF">
      <w:pPr>
        <w:pStyle w:val="af1"/>
        <w:spacing w:line="276" w:lineRule="auto"/>
        <w:ind w:right="-284" w:firstLine="566"/>
        <w:jc w:val="both"/>
      </w:pPr>
      <w:r>
        <w:t xml:space="preserve">Образовательные достижения </w:t>
      </w:r>
      <w:proofErr w:type="gramStart"/>
      <w:r>
        <w:t>обучающихся</w:t>
      </w:r>
      <w:proofErr w:type="gramEnd"/>
      <w:r>
        <w:t xml:space="preserve">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котором (ой) они обучаются. Промежуточная аттестация проводится по каждому учебному предмету, курсу, дисциплине, модулю.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534CF0" w:rsidRDefault="00534CF0" w:rsidP="00E83570">
      <w:pPr>
        <w:pStyle w:val="af1"/>
        <w:spacing w:before="1" w:line="276" w:lineRule="auto"/>
      </w:pPr>
      <w:proofErr w:type="gramStart"/>
      <w:r>
        <w:t>Промежуточная аттестация обучающихся проводится в следующих формах:</w:t>
      </w:r>
      <w:proofErr w:type="gramEnd"/>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комплексная контрольная</w:t>
      </w:r>
      <w:r w:rsidR="00534CF0" w:rsidRPr="00353F36">
        <w:rPr>
          <w:rFonts w:ascii="Times New Roman" w:hAnsi="Times New Roman" w:cs="Times New Roman"/>
          <w:spacing w:val="-1"/>
        </w:rPr>
        <w:t xml:space="preserve"> </w:t>
      </w:r>
      <w:r w:rsidR="00534CF0" w:rsidRPr="00353F36">
        <w:rPr>
          <w:rFonts w:ascii="Times New Roman" w:hAnsi="Times New Roman" w:cs="Times New Roman"/>
        </w:rPr>
        <w:t>работа;</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контрольная</w:t>
      </w:r>
      <w:r w:rsidR="00534CF0" w:rsidRPr="00353F36">
        <w:rPr>
          <w:rFonts w:ascii="Times New Roman" w:hAnsi="Times New Roman" w:cs="Times New Roman"/>
          <w:spacing w:val="-1"/>
        </w:rPr>
        <w:t xml:space="preserve"> </w:t>
      </w:r>
      <w:r w:rsidR="00534CF0" w:rsidRPr="00353F36">
        <w:rPr>
          <w:rFonts w:ascii="Times New Roman" w:hAnsi="Times New Roman" w:cs="Times New Roman"/>
        </w:rPr>
        <w:t>работа;</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практическая</w:t>
      </w:r>
      <w:r w:rsidR="00534CF0" w:rsidRPr="00353F36">
        <w:rPr>
          <w:rFonts w:ascii="Times New Roman" w:hAnsi="Times New Roman" w:cs="Times New Roman"/>
          <w:spacing w:val="-1"/>
        </w:rPr>
        <w:t xml:space="preserve"> </w:t>
      </w:r>
      <w:r w:rsidR="00534CF0" w:rsidRPr="00353F36">
        <w:rPr>
          <w:rFonts w:ascii="Times New Roman" w:hAnsi="Times New Roman" w:cs="Times New Roman"/>
        </w:rPr>
        <w:t>работа;</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творческая</w:t>
      </w:r>
      <w:r w:rsidR="00534CF0" w:rsidRPr="00353F36">
        <w:rPr>
          <w:rFonts w:ascii="Times New Roman" w:hAnsi="Times New Roman" w:cs="Times New Roman"/>
          <w:spacing w:val="-1"/>
        </w:rPr>
        <w:t xml:space="preserve"> </w:t>
      </w:r>
      <w:r w:rsidR="00534CF0" w:rsidRPr="00353F36">
        <w:rPr>
          <w:rFonts w:ascii="Times New Roman" w:hAnsi="Times New Roman" w:cs="Times New Roman"/>
        </w:rPr>
        <w:t>работа;</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тестирование;</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диктант с грамматическим</w:t>
      </w:r>
      <w:r w:rsidR="00534CF0" w:rsidRPr="00353F36">
        <w:rPr>
          <w:rFonts w:ascii="Times New Roman" w:hAnsi="Times New Roman" w:cs="Times New Roman"/>
          <w:spacing w:val="-2"/>
        </w:rPr>
        <w:t xml:space="preserve"> </w:t>
      </w:r>
      <w:r w:rsidR="00534CF0" w:rsidRPr="00353F36">
        <w:rPr>
          <w:rFonts w:ascii="Times New Roman" w:hAnsi="Times New Roman" w:cs="Times New Roman"/>
        </w:rPr>
        <w:t>заданием;</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защита</w:t>
      </w:r>
      <w:r w:rsidR="00534CF0" w:rsidRPr="00353F36">
        <w:rPr>
          <w:rFonts w:ascii="Times New Roman" w:hAnsi="Times New Roman" w:cs="Times New Roman"/>
          <w:spacing w:val="-1"/>
        </w:rPr>
        <w:t xml:space="preserve"> </w:t>
      </w:r>
      <w:r w:rsidR="00534CF0" w:rsidRPr="00353F36">
        <w:rPr>
          <w:rFonts w:ascii="Times New Roman" w:hAnsi="Times New Roman" w:cs="Times New Roman"/>
        </w:rPr>
        <w:t>проекта;</w:t>
      </w:r>
    </w:p>
    <w:p w:rsidR="00534CF0" w:rsidRPr="00353F36" w:rsidRDefault="00353F36" w:rsidP="00E83570">
      <w:pPr>
        <w:widowControl w:val="0"/>
        <w:tabs>
          <w:tab w:val="left" w:pos="1869"/>
        </w:tabs>
        <w:autoSpaceDE w:val="0"/>
        <w:autoSpaceDN w:val="0"/>
        <w:spacing w:after="0"/>
        <w:rPr>
          <w:rFonts w:ascii="Times New Roman" w:hAnsi="Times New Roman" w:cs="Times New Roman"/>
        </w:rPr>
      </w:pPr>
      <w:r>
        <w:rPr>
          <w:rFonts w:ascii="Times New Roman" w:hAnsi="Times New Roman" w:cs="Times New Roman"/>
        </w:rPr>
        <w:t xml:space="preserve">- </w:t>
      </w:r>
      <w:r w:rsidR="00534CF0" w:rsidRPr="00353F36">
        <w:rPr>
          <w:rFonts w:ascii="Times New Roman" w:hAnsi="Times New Roman" w:cs="Times New Roman"/>
        </w:rPr>
        <w:t>беседа;</w:t>
      </w:r>
    </w:p>
    <w:p w:rsidR="00534CF0" w:rsidRDefault="00353F36" w:rsidP="00E83570">
      <w:pPr>
        <w:pStyle w:val="af1"/>
        <w:spacing w:line="276" w:lineRule="auto"/>
      </w:pPr>
      <w:r>
        <w:t xml:space="preserve">- </w:t>
      </w:r>
      <w:r w:rsidR="00534CF0" w:rsidRPr="00721532">
        <w:t>дачи контрольных нормативов</w:t>
      </w:r>
      <w:r w:rsidR="00534CF0">
        <w:t>.</w:t>
      </w:r>
    </w:p>
    <w:p w:rsidR="00534CF0" w:rsidRDefault="00534CF0" w:rsidP="009E1EAF">
      <w:pPr>
        <w:pStyle w:val="af1"/>
        <w:spacing w:line="276" w:lineRule="auto"/>
        <w:ind w:right="-284" w:firstLine="566"/>
      </w:pPr>
      <w:r>
        <w:t>Формы промежуточной аттестации, сроки указаны в рабочей программе по каждому предмету, курсу, модулю. Проведение промежуточной аттестации регулируется Положением о формах, периодичности, порядке текущего контроля успеваемости и промежуточной аттестации обучающихся.</w:t>
      </w:r>
    </w:p>
    <w:p w:rsidR="00E11EBA" w:rsidRPr="00CF7984" w:rsidRDefault="001A1911" w:rsidP="00E83570">
      <w:pPr>
        <w:spacing w:before="120" w:after="0"/>
        <w:jc w:val="center"/>
        <w:rPr>
          <w:rFonts w:ascii="Times New Roman" w:hAnsi="Times New Roman" w:cs="Times New Roman"/>
          <w:b/>
          <w:szCs w:val="24"/>
        </w:rPr>
      </w:pPr>
      <w:r>
        <w:rPr>
          <w:rFonts w:ascii="Times New Roman" w:hAnsi="Times New Roman" w:cs="Times New Roman"/>
          <w:b/>
          <w:szCs w:val="24"/>
        </w:rPr>
        <w:t>2.</w:t>
      </w:r>
      <w:r w:rsidR="00E11EBA">
        <w:rPr>
          <w:rFonts w:ascii="Times New Roman" w:hAnsi="Times New Roman" w:cs="Times New Roman"/>
          <w:b/>
          <w:szCs w:val="24"/>
        </w:rPr>
        <w:t>4</w:t>
      </w:r>
      <w:r w:rsidR="00E11EBA" w:rsidRPr="00CF7984">
        <w:rPr>
          <w:rFonts w:ascii="Times New Roman" w:hAnsi="Times New Roman" w:cs="Times New Roman"/>
          <w:b/>
          <w:szCs w:val="24"/>
        </w:rPr>
        <w:t>. Содержание и качество подготовки</w:t>
      </w:r>
    </w:p>
    <w:p w:rsidR="00E11EBA" w:rsidRPr="00B811B5" w:rsidRDefault="002470F4" w:rsidP="00E83570">
      <w:pPr>
        <w:spacing w:before="120" w:after="0"/>
        <w:rPr>
          <w:rFonts w:ascii="Times New Roman" w:hAnsi="Times New Roman" w:cs="Times New Roman"/>
          <w:b/>
          <w:szCs w:val="24"/>
        </w:rPr>
      </w:pPr>
      <w:r>
        <w:rPr>
          <w:rFonts w:ascii="Times New Roman" w:hAnsi="Times New Roman" w:cs="Times New Roman"/>
          <w:b/>
          <w:szCs w:val="24"/>
        </w:rPr>
        <w:t>Статистика показателей за 2020–2021</w:t>
      </w:r>
      <w:r w:rsidR="00E11EBA" w:rsidRPr="00B811B5">
        <w:rPr>
          <w:rFonts w:ascii="Times New Roman" w:hAnsi="Times New Roman" w:cs="Times New Roman"/>
          <w:b/>
          <w:szCs w:val="24"/>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090"/>
        <w:gridCol w:w="1857"/>
        <w:gridCol w:w="1857"/>
        <w:gridCol w:w="1857"/>
      </w:tblGrid>
      <w:tr w:rsidR="00CF238C" w:rsidRPr="00CF7984" w:rsidTr="00CF238C">
        <w:trPr>
          <w:trHeight w:val="948"/>
        </w:trPr>
        <w:tc>
          <w:tcPr>
            <w:tcW w:w="476" w:type="pc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proofErr w:type="gramStart"/>
            <w:r w:rsidRPr="00CF7984">
              <w:rPr>
                <w:rFonts w:ascii="Times New Roman" w:eastAsia="Times New Roman" w:hAnsi="Times New Roman" w:cs="Times New Roman"/>
                <w:szCs w:val="24"/>
                <w:lang w:eastAsia="ru-RU"/>
              </w:rPr>
              <w:t>п</w:t>
            </w:r>
            <w:proofErr w:type="gramEnd"/>
            <w:r w:rsidRPr="00CF7984">
              <w:rPr>
                <w:rFonts w:ascii="Times New Roman" w:eastAsia="Times New Roman" w:hAnsi="Times New Roman" w:cs="Times New Roman"/>
                <w:szCs w:val="24"/>
                <w:lang w:eastAsia="ru-RU"/>
              </w:rPr>
              <w:t>/п</w:t>
            </w:r>
          </w:p>
        </w:tc>
        <w:tc>
          <w:tcPr>
            <w:tcW w:w="1614" w:type="pct"/>
            <w:tcBorders>
              <w:bottom w:val="single" w:sz="4" w:space="0" w:color="auto"/>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Параметры статистики</w:t>
            </w:r>
          </w:p>
        </w:tc>
        <w:tc>
          <w:tcPr>
            <w:tcW w:w="970" w:type="pct"/>
            <w:tcBorders>
              <w:bottom w:val="single" w:sz="4" w:space="0" w:color="auto"/>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2020</w:t>
            </w:r>
            <w:r w:rsidRPr="00CF79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2019</w:t>
            </w:r>
            <w:r w:rsidRPr="00CF7984">
              <w:rPr>
                <w:rFonts w:ascii="Times New Roman" w:eastAsia="Times New Roman" w:hAnsi="Times New Roman" w:cs="Times New Roman"/>
                <w:szCs w:val="24"/>
                <w:lang w:eastAsia="ru-RU"/>
              </w:rPr>
              <w:br/>
              <w:t xml:space="preserve"> учебный год</w:t>
            </w:r>
          </w:p>
        </w:tc>
        <w:tc>
          <w:tcPr>
            <w:tcW w:w="970" w:type="pct"/>
            <w:tcBorders>
              <w:bottom w:val="single" w:sz="4" w:space="0" w:color="auto"/>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2019-2020</w:t>
            </w:r>
          </w:p>
        </w:tc>
        <w:tc>
          <w:tcPr>
            <w:tcW w:w="970" w:type="pct"/>
            <w:tcBorders>
              <w:bottom w:val="single" w:sz="4" w:space="0" w:color="auto"/>
            </w:tcBorders>
          </w:tcPr>
          <w:p w:rsidR="00CF238C"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2020-2021</w:t>
            </w:r>
          </w:p>
        </w:tc>
      </w:tr>
      <w:tr w:rsidR="00CF238C" w:rsidRPr="00CF7984" w:rsidTr="00CF238C">
        <w:trPr>
          <w:trHeight w:val="1085"/>
        </w:trPr>
        <w:tc>
          <w:tcPr>
            <w:tcW w:w="476" w:type="pct"/>
            <w:vMerge w:val="restar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lastRenderedPageBreak/>
              <w:t>1</w:t>
            </w:r>
          </w:p>
        </w:tc>
        <w:tc>
          <w:tcPr>
            <w:tcW w:w="1614" w:type="pct"/>
            <w:tcBorders>
              <w:bottom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Количество детей, обуч</w:t>
            </w:r>
            <w:r>
              <w:rPr>
                <w:rFonts w:ascii="Times New Roman" w:eastAsia="Times New Roman" w:hAnsi="Times New Roman" w:cs="Times New Roman"/>
                <w:szCs w:val="24"/>
                <w:lang w:eastAsia="ru-RU"/>
              </w:rPr>
              <w:t xml:space="preserve">авшихся на конец учебного года </w:t>
            </w:r>
            <w:r w:rsidRPr="00CF7984">
              <w:rPr>
                <w:rFonts w:ascii="Times New Roman" w:eastAsia="Times New Roman" w:hAnsi="Times New Roman" w:cs="Times New Roman"/>
                <w:szCs w:val="24"/>
                <w:lang w:eastAsia="ru-RU"/>
              </w:rPr>
              <w:t>в том числе:</w:t>
            </w: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w:t>
            </w:r>
          </w:p>
        </w:tc>
        <w:tc>
          <w:tcPr>
            <w:tcW w:w="970" w:type="pct"/>
            <w:tcBorders>
              <w:bottom w:val="nil"/>
            </w:tcBorders>
            <w:shd w:val="clear" w:color="auto" w:fill="auto"/>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74</w:t>
            </w:r>
          </w:p>
        </w:tc>
        <w:tc>
          <w:tcPr>
            <w:tcW w:w="970" w:type="pct"/>
            <w:tcBorders>
              <w:bottom w:val="nil"/>
            </w:tcBorders>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начальная школа</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43</w:t>
            </w:r>
          </w:p>
        </w:tc>
        <w:tc>
          <w:tcPr>
            <w:tcW w:w="970" w:type="pct"/>
            <w:tcBorders>
              <w:top w:val="nil"/>
            </w:tcBorders>
            <w:shd w:val="clear" w:color="auto" w:fill="auto"/>
          </w:tcPr>
          <w:p w:rsidR="00CF238C" w:rsidRPr="00CF7984" w:rsidRDefault="00D60519"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41</w:t>
            </w:r>
          </w:p>
        </w:tc>
        <w:tc>
          <w:tcPr>
            <w:tcW w:w="970" w:type="pct"/>
            <w:tcBorders>
              <w:top w:val="nil"/>
            </w:tcBorders>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30</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основная школа</w:t>
            </w:r>
          </w:p>
        </w:tc>
        <w:tc>
          <w:tcPr>
            <w:tcW w:w="970" w:type="pct"/>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31</w:t>
            </w:r>
          </w:p>
        </w:tc>
        <w:tc>
          <w:tcPr>
            <w:tcW w:w="970" w:type="pct"/>
            <w:shd w:val="clear" w:color="auto" w:fill="auto"/>
          </w:tcPr>
          <w:p w:rsidR="00CF238C" w:rsidRPr="00CF7984" w:rsidRDefault="00D60519"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28</w:t>
            </w:r>
          </w:p>
        </w:tc>
        <w:tc>
          <w:tcPr>
            <w:tcW w:w="970" w:type="pct"/>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43</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bottom w:val="single" w:sz="4" w:space="0" w:color="auto"/>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средняя школа</w:t>
            </w:r>
          </w:p>
        </w:tc>
        <w:tc>
          <w:tcPr>
            <w:tcW w:w="970" w:type="pct"/>
            <w:tcBorders>
              <w:bottom w:val="single" w:sz="4" w:space="0" w:color="auto"/>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970" w:type="pct"/>
            <w:tcBorders>
              <w:bottom w:val="single" w:sz="4" w:space="0" w:color="auto"/>
            </w:tcBorders>
            <w:shd w:val="clear" w:color="auto" w:fill="auto"/>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970" w:type="pct"/>
            <w:tcBorders>
              <w:bottom w:val="single" w:sz="4" w:space="0" w:color="auto"/>
            </w:tcBorders>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r>
      <w:tr w:rsidR="00CF238C" w:rsidRPr="00CF7984" w:rsidTr="00CF238C">
        <w:trPr>
          <w:trHeight w:val="948"/>
        </w:trPr>
        <w:tc>
          <w:tcPr>
            <w:tcW w:w="476" w:type="pct"/>
            <w:vMerge w:val="restar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2</w:t>
            </w:r>
          </w:p>
        </w:tc>
        <w:tc>
          <w:tcPr>
            <w:tcW w:w="1614" w:type="pct"/>
            <w:tcBorders>
              <w:bottom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Количество учеников, оставленных на повторное обучение:</w:t>
            </w: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970" w:type="pct"/>
            <w:tcBorders>
              <w:bottom w:val="nil"/>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начальная школа</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основная школа</w:t>
            </w:r>
          </w:p>
        </w:tc>
        <w:tc>
          <w:tcPr>
            <w:tcW w:w="970" w:type="pct"/>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bottom w:val="single" w:sz="4" w:space="0" w:color="auto"/>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средняя школа</w:t>
            </w:r>
          </w:p>
        </w:tc>
        <w:tc>
          <w:tcPr>
            <w:tcW w:w="970" w:type="pct"/>
            <w:tcBorders>
              <w:bottom w:val="single" w:sz="4" w:space="0" w:color="auto"/>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bottom w:val="single" w:sz="4" w:space="0" w:color="auto"/>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bottom w:val="single" w:sz="4" w:space="0" w:color="auto"/>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r w:rsidR="00CF238C" w:rsidRPr="00CF7984" w:rsidTr="00CF238C">
        <w:trPr>
          <w:trHeight w:val="391"/>
        </w:trPr>
        <w:tc>
          <w:tcPr>
            <w:tcW w:w="476" w:type="pct"/>
            <w:vMerge w:val="restar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3</w:t>
            </w:r>
          </w:p>
        </w:tc>
        <w:tc>
          <w:tcPr>
            <w:tcW w:w="1614" w:type="pct"/>
            <w:tcBorders>
              <w:bottom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Не получили аттестата:</w:t>
            </w: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970" w:type="pct"/>
            <w:tcBorders>
              <w:bottom w:val="nil"/>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об основном общем образовании</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bottom w:val="single" w:sz="4" w:space="0" w:color="auto"/>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 среднем общем образовании</w:t>
            </w:r>
          </w:p>
        </w:tc>
        <w:tc>
          <w:tcPr>
            <w:tcW w:w="970" w:type="pct"/>
            <w:tcBorders>
              <w:bottom w:val="single" w:sz="4" w:space="0" w:color="auto"/>
            </w:tcBorders>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bottom w:val="single" w:sz="4" w:space="0" w:color="auto"/>
            </w:tcBorders>
            <w:shd w:val="clear" w:color="auto" w:fill="auto"/>
          </w:tcPr>
          <w:p w:rsidR="00CF238C" w:rsidRPr="00CF7984" w:rsidRDefault="00C90C9D"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bottom w:val="single" w:sz="4" w:space="0" w:color="auto"/>
            </w:tcBorders>
          </w:tcPr>
          <w:p w:rsidR="00CF238C"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r>
      <w:tr w:rsidR="00CF238C" w:rsidRPr="00CF7984" w:rsidTr="00CF238C">
        <w:trPr>
          <w:trHeight w:val="948"/>
        </w:trPr>
        <w:tc>
          <w:tcPr>
            <w:tcW w:w="476" w:type="pct"/>
            <w:vMerge w:val="restar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4</w:t>
            </w:r>
          </w:p>
        </w:tc>
        <w:tc>
          <w:tcPr>
            <w:tcW w:w="1614" w:type="pct"/>
            <w:tcBorders>
              <w:bottom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Окончили школу с аттестатом особого образца:</w:t>
            </w: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970" w:type="pct"/>
            <w:tcBorders>
              <w:bottom w:val="nil"/>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970" w:type="pct"/>
            <w:tcBorders>
              <w:bottom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tcBorders>
              <w:top w:val="nil"/>
            </w:tcBorders>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в основной школе </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Borders>
              <w:top w:val="nil"/>
            </w:tcBorders>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r w:rsidR="00CF238C" w:rsidRPr="00CF7984" w:rsidTr="00CF238C">
        <w:trPr>
          <w:trHeight w:val="144"/>
        </w:trPr>
        <w:tc>
          <w:tcPr>
            <w:tcW w:w="476" w:type="pct"/>
            <w:vMerge/>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p>
        </w:tc>
        <w:tc>
          <w:tcPr>
            <w:tcW w:w="1614" w:type="pct"/>
            <w:shd w:val="clear" w:color="auto" w:fill="auto"/>
          </w:tcPr>
          <w:p w:rsidR="00CF238C" w:rsidRPr="00CF7984" w:rsidRDefault="00CF238C" w:rsidP="00E83570">
            <w:pPr>
              <w:tabs>
                <w:tab w:val="left" w:pos="0"/>
              </w:tabs>
              <w:spacing w:before="120" w:after="0"/>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в средней школе</w:t>
            </w:r>
          </w:p>
        </w:tc>
        <w:tc>
          <w:tcPr>
            <w:tcW w:w="970" w:type="pct"/>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shd w:val="clear" w:color="auto" w:fill="auto"/>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70" w:type="pct"/>
          </w:tcPr>
          <w:p w:rsidR="00CF238C" w:rsidRPr="00CF7984" w:rsidRDefault="00CF238C" w:rsidP="00E83570">
            <w:pPr>
              <w:tabs>
                <w:tab w:val="left" w:pos="0"/>
              </w:tabs>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bl>
    <w:p w:rsidR="00E11EBA" w:rsidRPr="00CF7984" w:rsidRDefault="00E11EBA" w:rsidP="00E83570">
      <w:pPr>
        <w:spacing w:before="120" w:after="0"/>
        <w:jc w:val="both"/>
        <w:rPr>
          <w:rFonts w:ascii="Times New Roman" w:hAnsi="Times New Roman" w:cs="Times New Roman"/>
          <w:szCs w:val="24"/>
        </w:rPr>
      </w:pPr>
      <w:r w:rsidRPr="00CF7984">
        <w:rPr>
          <w:rFonts w:ascii="Times New Roman" w:hAnsi="Times New Roman" w:cs="Times New Roman"/>
          <w:szCs w:val="24"/>
        </w:rPr>
        <w:t>Приведенная статистика показывает, что положительная динамика успешного освоения основных образовательных программ сохран</w:t>
      </w:r>
      <w:r>
        <w:rPr>
          <w:rFonts w:ascii="Times New Roman" w:hAnsi="Times New Roman" w:cs="Times New Roman"/>
          <w:szCs w:val="24"/>
        </w:rPr>
        <w:t xml:space="preserve">яется, при этом </w:t>
      </w:r>
      <w:r w:rsidRPr="00CF7984">
        <w:rPr>
          <w:rFonts w:ascii="Times New Roman" w:hAnsi="Times New Roman" w:cs="Times New Roman"/>
          <w:szCs w:val="24"/>
        </w:rPr>
        <w:t xml:space="preserve"> количество обучающихся Школы</w:t>
      </w:r>
      <w:r>
        <w:rPr>
          <w:rFonts w:ascii="Times New Roman" w:hAnsi="Times New Roman" w:cs="Times New Roman"/>
          <w:szCs w:val="24"/>
        </w:rPr>
        <w:t xml:space="preserve"> стабильно</w:t>
      </w:r>
      <w:r w:rsidRPr="00CF7984">
        <w:rPr>
          <w:rFonts w:ascii="Times New Roman" w:hAnsi="Times New Roman" w:cs="Times New Roman"/>
          <w:szCs w:val="24"/>
        </w:rPr>
        <w:t>.</w:t>
      </w:r>
    </w:p>
    <w:p w:rsidR="00E11EBA" w:rsidRPr="00CF7984" w:rsidRDefault="00E11EBA" w:rsidP="00E83570">
      <w:pPr>
        <w:spacing w:before="120" w:after="0"/>
        <w:jc w:val="both"/>
        <w:rPr>
          <w:rFonts w:ascii="Times New Roman" w:hAnsi="Times New Roman" w:cs="Times New Roman"/>
          <w:bCs/>
          <w:szCs w:val="24"/>
        </w:rPr>
      </w:pPr>
      <w:r w:rsidRPr="00CF7984">
        <w:rPr>
          <w:rFonts w:ascii="Times New Roman" w:hAnsi="Times New Roman" w:cs="Times New Roman"/>
          <w:bCs/>
          <w:szCs w:val="24"/>
        </w:rPr>
        <w:t>Краткий анализ динамики результатов успеваемости и качества знаний</w:t>
      </w:r>
    </w:p>
    <w:p w:rsidR="00E11EBA" w:rsidRDefault="00E11EBA" w:rsidP="00E83570">
      <w:pPr>
        <w:spacing w:before="120" w:after="0"/>
        <w:jc w:val="both"/>
        <w:rPr>
          <w:rFonts w:ascii="Times New Roman" w:hAnsi="Times New Roman" w:cs="Times New Roman"/>
          <w:szCs w:val="24"/>
        </w:rPr>
      </w:pPr>
    </w:p>
    <w:p w:rsidR="00E11EBA" w:rsidRDefault="00E11EBA" w:rsidP="00E83570">
      <w:pPr>
        <w:spacing w:before="120" w:after="0"/>
        <w:jc w:val="center"/>
        <w:rPr>
          <w:rFonts w:ascii="Times New Roman" w:hAnsi="Times New Roman" w:cs="Times New Roman"/>
          <w:b/>
          <w:szCs w:val="24"/>
        </w:rPr>
      </w:pPr>
      <w:r w:rsidRPr="00E11EBA">
        <w:rPr>
          <w:rFonts w:ascii="Times New Roman" w:hAnsi="Times New Roman" w:cs="Times New Roman"/>
          <w:b/>
          <w:szCs w:val="24"/>
        </w:rPr>
        <w:t>Результаты освоения учащимися программ по показателю «успеваемость»</w:t>
      </w:r>
    </w:p>
    <w:p w:rsidR="00E11EBA" w:rsidRPr="00E11EBA" w:rsidRDefault="00E10F3D" w:rsidP="00E83570">
      <w:pPr>
        <w:spacing w:before="120" w:after="0"/>
        <w:jc w:val="center"/>
        <w:rPr>
          <w:rFonts w:ascii="Times New Roman" w:hAnsi="Times New Roman" w:cs="Times New Roman"/>
          <w:b/>
          <w:szCs w:val="24"/>
        </w:rPr>
      </w:pPr>
      <w:r>
        <w:rPr>
          <w:rFonts w:ascii="Times New Roman" w:hAnsi="Times New Roman" w:cs="Times New Roman"/>
          <w:b/>
          <w:szCs w:val="24"/>
        </w:rPr>
        <w:t xml:space="preserve"> в 2020</w:t>
      </w:r>
      <w:r w:rsidR="00E11EBA" w:rsidRPr="00E11EBA">
        <w:rPr>
          <w:rFonts w:ascii="Times New Roman" w:hAnsi="Times New Roman" w:cs="Times New Roman"/>
          <w:b/>
          <w:szCs w:val="24"/>
        </w:rPr>
        <w:t xml:space="preserve"> </w:t>
      </w:r>
      <w:proofErr w:type="gramStart"/>
      <w:r w:rsidR="00E11EBA" w:rsidRPr="00E11EBA">
        <w:rPr>
          <w:rFonts w:ascii="Times New Roman" w:hAnsi="Times New Roman" w:cs="Times New Roman"/>
          <w:b/>
          <w:szCs w:val="24"/>
        </w:rPr>
        <w:t>учебном</w:t>
      </w:r>
      <w:proofErr w:type="gramEnd"/>
      <w:r w:rsidR="00E11EBA" w:rsidRPr="00E11EBA">
        <w:rPr>
          <w:rFonts w:ascii="Times New Roman" w:hAnsi="Times New Roman" w:cs="Times New Roman"/>
          <w:b/>
          <w:szCs w:val="24"/>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843"/>
        <w:gridCol w:w="909"/>
        <w:gridCol w:w="1022"/>
        <w:gridCol w:w="1162"/>
        <w:gridCol w:w="1325"/>
        <w:gridCol w:w="1608"/>
        <w:gridCol w:w="1713"/>
      </w:tblGrid>
      <w:tr w:rsidR="00D60519" w:rsidRPr="00E10F3D" w:rsidTr="00D60519">
        <w:trPr>
          <w:trHeight w:val="1041"/>
        </w:trPr>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Класс</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r>
              <w:rPr>
                <w:rFonts w:ascii="Times New Roman" w:hAnsi="Times New Roman" w:cs="Times New Roman"/>
                <w:sz w:val="22"/>
                <w:szCs w:val="24"/>
              </w:rPr>
              <w:t xml:space="preserve">Кол - </w:t>
            </w:r>
            <w:proofErr w:type="gramStart"/>
            <w:r>
              <w:rPr>
                <w:rFonts w:ascii="Times New Roman" w:hAnsi="Times New Roman" w:cs="Times New Roman"/>
                <w:sz w:val="22"/>
                <w:szCs w:val="24"/>
              </w:rPr>
              <w:t>во</w:t>
            </w:r>
            <w:proofErr w:type="gramEnd"/>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proofErr w:type="spellStart"/>
            <w:proofErr w:type="gramStart"/>
            <w:r w:rsidRPr="00E10F3D">
              <w:rPr>
                <w:rFonts w:ascii="Times New Roman" w:hAnsi="Times New Roman" w:cs="Times New Roman"/>
                <w:sz w:val="22"/>
                <w:szCs w:val="24"/>
              </w:rPr>
              <w:t>Отлич-ники</w:t>
            </w:r>
            <w:proofErr w:type="spellEnd"/>
            <w:proofErr w:type="gramEnd"/>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Хор-</w:t>
            </w:r>
            <w:proofErr w:type="spellStart"/>
            <w:r w:rsidRPr="00E10F3D">
              <w:rPr>
                <w:rFonts w:ascii="Times New Roman" w:hAnsi="Times New Roman" w:cs="Times New Roman"/>
                <w:sz w:val="22"/>
                <w:szCs w:val="24"/>
              </w:rPr>
              <w:t>шисты</w:t>
            </w:r>
            <w:proofErr w:type="spellEnd"/>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proofErr w:type="spellStart"/>
            <w:proofErr w:type="gramStart"/>
            <w:r w:rsidRPr="00E10F3D">
              <w:rPr>
                <w:rFonts w:ascii="Times New Roman" w:hAnsi="Times New Roman" w:cs="Times New Roman"/>
                <w:sz w:val="22"/>
                <w:szCs w:val="24"/>
              </w:rPr>
              <w:t>Неуспе-вающие</w:t>
            </w:r>
            <w:proofErr w:type="spellEnd"/>
            <w:proofErr w:type="gramEnd"/>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 xml:space="preserve">Всего </w:t>
            </w:r>
            <w:proofErr w:type="spellStart"/>
            <w:proofErr w:type="gramStart"/>
            <w:r w:rsidRPr="00E10F3D">
              <w:rPr>
                <w:rFonts w:ascii="Times New Roman" w:hAnsi="Times New Roman" w:cs="Times New Roman"/>
                <w:sz w:val="22"/>
                <w:szCs w:val="24"/>
              </w:rPr>
              <w:t>отлич</w:t>
            </w:r>
            <w:proofErr w:type="spellEnd"/>
            <w:r w:rsidRPr="00E10F3D">
              <w:rPr>
                <w:rFonts w:ascii="Times New Roman" w:hAnsi="Times New Roman" w:cs="Times New Roman"/>
                <w:sz w:val="22"/>
                <w:szCs w:val="24"/>
              </w:rPr>
              <w:t>.  и</w:t>
            </w:r>
            <w:proofErr w:type="gramEnd"/>
            <w:r w:rsidRPr="00E10F3D">
              <w:rPr>
                <w:rFonts w:ascii="Times New Roman" w:hAnsi="Times New Roman" w:cs="Times New Roman"/>
                <w:sz w:val="22"/>
                <w:szCs w:val="24"/>
              </w:rPr>
              <w:t xml:space="preserve"> хорошисты</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Успеваемость</w:t>
            </w:r>
          </w:p>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Качество знаний</w:t>
            </w:r>
          </w:p>
          <w:p w:rsidR="00D60519" w:rsidRPr="00E10F3D" w:rsidRDefault="00D60519" w:rsidP="00E83570">
            <w:pPr>
              <w:pStyle w:val="af"/>
              <w:spacing w:line="276" w:lineRule="auto"/>
              <w:rPr>
                <w:rFonts w:ascii="Times New Roman" w:hAnsi="Times New Roman" w:cs="Times New Roman"/>
                <w:sz w:val="22"/>
                <w:szCs w:val="24"/>
              </w:rPr>
            </w:pPr>
            <w:r w:rsidRPr="00E10F3D">
              <w:rPr>
                <w:rFonts w:ascii="Times New Roman" w:hAnsi="Times New Roman" w:cs="Times New Roman"/>
                <w:sz w:val="22"/>
                <w:szCs w:val="24"/>
              </w:rPr>
              <w:t>%</w:t>
            </w:r>
          </w:p>
        </w:tc>
      </w:tr>
      <w:tr w:rsidR="00D60519" w:rsidRPr="00E10F3D" w:rsidTr="00D60519">
        <w:trPr>
          <w:trHeight w:val="439"/>
        </w:trPr>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11</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w:t>
            </w:r>
          </w:p>
        </w:tc>
      </w:tr>
      <w:tr w:rsidR="00D60519" w:rsidRPr="00E10F3D" w:rsidTr="00D60519">
        <w:trPr>
          <w:trHeight w:val="407"/>
        </w:trPr>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3</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13</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6</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6</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42</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6</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3</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80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Итого</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40</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13</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14</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54</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lastRenderedPageBreak/>
              <w:t>5</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7</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3</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3</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50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6</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50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7</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5</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40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8</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7</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9</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5</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25</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итого</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28</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8</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8</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37</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r>
      <w:tr w:rsidR="00D60519" w:rsidRPr="00E10F3D" w:rsidTr="00D60519">
        <w:trPr>
          <w:trHeight w:val="232"/>
        </w:trPr>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11</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2</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50</w:t>
            </w:r>
          </w:p>
        </w:tc>
      </w:tr>
      <w:tr w:rsidR="00D60519" w:rsidRPr="00E10F3D" w:rsidTr="00D60519">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sz w:val="22"/>
                <w:szCs w:val="24"/>
              </w:rPr>
            </w:pPr>
            <w:r w:rsidRPr="00E10F3D">
              <w:rPr>
                <w:rFonts w:ascii="Times New Roman" w:hAnsi="Times New Roman" w:cs="Times New Roman"/>
                <w:sz w:val="22"/>
                <w:szCs w:val="24"/>
              </w:rPr>
              <w:t>итого</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4</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0</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1</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1</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FF0000"/>
                <w:sz w:val="22"/>
                <w:szCs w:val="24"/>
              </w:rPr>
            </w:pPr>
            <w:r w:rsidRPr="00E10F3D">
              <w:rPr>
                <w:rFonts w:ascii="Times New Roman" w:hAnsi="Times New Roman" w:cs="Times New Roman"/>
                <w:color w:val="FF0000"/>
                <w:sz w:val="22"/>
                <w:szCs w:val="24"/>
              </w:rPr>
              <w:t>25</w:t>
            </w:r>
          </w:p>
        </w:tc>
      </w:tr>
      <w:tr w:rsidR="00D60519" w:rsidRPr="00E10F3D" w:rsidTr="00D60519">
        <w:trPr>
          <w:trHeight w:val="195"/>
        </w:trPr>
        <w:tc>
          <w:tcPr>
            <w:tcW w:w="516"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Всего</w:t>
            </w:r>
          </w:p>
        </w:tc>
        <w:tc>
          <w:tcPr>
            <w:tcW w:w="4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72</w:t>
            </w:r>
          </w:p>
        </w:tc>
        <w:tc>
          <w:tcPr>
            <w:tcW w:w="47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w:t>
            </w:r>
          </w:p>
        </w:tc>
        <w:tc>
          <w:tcPr>
            <w:tcW w:w="534"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22</w:t>
            </w:r>
          </w:p>
        </w:tc>
        <w:tc>
          <w:tcPr>
            <w:tcW w:w="607"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0</w:t>
            </w:r>
          </w:p>
        </w:tc>
        <w:tc>
          <w:tcPr>
            <w:tcW w:w="692"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23</w:t>
            </w:r>
          </w:p>
        </w:tc>
        <w:tc>
          <w:tcPr>
            <w:tcW w:w="840"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100</w:t>
            </w:r>
          </w:p>
        </w:tc>
        <w:tc>
          <w:tcPr>
            <w:tcW w:w="895" w:type="pct"/>
            <w:tcBorders>
              <w:top w:val="single" w:sz="4" w:space="0" w:color="auto"/>
              <w:left w:val="single" w:sz="4" w:space="0" w:color="auto"/>
              <w:bottom w:val="single" w:sz="4" w:space="0" w:color="auto"/>
              <w:right w:val="single" w:sz="4" w:space="0" w:color="auto"/>
            </w:tcBorders>
            <w:hideMark/>
          </w:tcPr>
          <w:p w:rsidR="00D60519" w:rsidRPr="00E10F3D" w:rsidRDefault="00D60519" w:rsidP="00E83570">
            <w:pPr>
              <w:pStyle w:val="af"/>
              <w:spacing w:line="276" w:lineRule="auto"/>
              <w:jc w:val="center"/>
              <w:rPr>
                <w:rFonts w:ascii="Times New Roman" w:hAnsi="Times New Roman" w:cs="Times New Roman"/>
                <w:color w:val="C00000"/>
                <w:sz w:val="22"/>
                <w:szCs w:val="24"/>
              </w:rPr>
            </w:pPr>
            <w:r w:rsidRPr="00E10F3D">
              <w:rPr>
                <w:rFonts w:ascii="Times New Roman" w:hAnsi="Times New Roman" w:cs="Times New Roman"/>
                <w:color w:val="C00000"/>
                <w:sz w:val="22"/>
                <w:szCs w:val="24"/>
              </w:rPr>
              <w:t>39</w:t>
            </w:r>
          </w:p>
        </w:tc>
      </w:tr>
      <w:tr w:rsidR="00D60519" w:rsidRPr="00E10F3D" w:rsidTr="00D60519">
        <w:trPr>
          <w:trHeight w:val="195"/>
        </w:trPr>
        <w:tc>
          <w:tcPr>
            <w:tcW w:w="516"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440"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475"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534"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607"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692"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840"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c>
          <w:tcPr>
            <w:tcW w:w="895" w:type="pct"/>
            <w:tcBorders>
              <w:top w:val="single" w:sz="4" w:space="0" w:color="auto"/>
              <w:left w:val="single" w:sz="4" w:space="0" w:color="auto"/>
              <w:bottom w:val="single" w:sz="4" w:space="0" w:color="auto"/>
              <w:right w:val="single" w:sz="4" w:space="0" w:color="auto"/>
            </w:tcBorders>
          </w:tcPr>
          <w:p w:rsidR="00D60519" w:rsidRPr="00E10F3D" w:rsidRDefault="00D60519" w:rsidP="00E83570">
            <w:pPr>
              <w:pStyle w:val="af"/>
              <w:spacing w:line="276" w:lineRule="auto"/>
              <w:jc w:val="center"/>
              <w:rPr>
                <w:rFonts w:ascii="Times New Roman" w:hAnsi="Times New Roman" w:cs="Times New Roman"/>
                <w:color w:val="C00000"/>
                <w:sz w:val="22"/>
                <w:szCs w:val="24"/>
              </w:rPr>
            </w:pPr>
          </w:p>
        </w:tc>
      </w:tr>
    </w:tbl>
    <w:p w:rsidR="00D60519" w:rsidRDefault="00D60519" w:rsidP="00E83570">
      <w:pPr>
        <w:spacing w:after="0"/>
        <w:jc w:val="center"/>
        <w:rPr>
          <w:rFonts w:ascii="Times New Roman" w:hAnsi="Times New Roman" w:cs="Times New Roman"/>
          <w:b/>
          <w:sz w:val="18"/>
          <w:szCs w:val="18"/>
        </w:rPr>
      </w:pPr>
    </w:p>
    <w:p w:rsidR="00C90C9D" w:rsidRPr="00C90C9D" w:rsidRDefault="00C90C9D" w:rsidP="00E83570">
      <w:pPr>
        <w:spacing w:after="0"/>
        <w:jc w:val="center"/>
        <w:rPr>
          <w:rFonts w:ascii="Times New Roman" w:hAnsi="Times New Roman" w:cs="Times New Roman"/>
          <w:b/>
          <w:sz w:val="18"/>
          <w:szCs w:val="18"/>
        </w:rPr>
      </w:pPr>
      <w:r w:rsidRPr="00C90C9D">
        <w:rPr>
          <w:rFonts w:ascii="Times New Roman" w:hAnsi="Times New Roman" w:cs="Times New Roman"/>
          <w:b/>
          <w:sz w:val="18"/>
          <w:szCs w:val="18"/>
        </w:rPr>
        <w:t xml:space="preserve">МОБУ  </w:t>
      </w:r>
      <w:proofErr w:type="spellStart"/>
      <w:r w:rsidRPr="00C90C9D">
        <w:rPr>
          <w:rFonts w:ascii="Times New Roman" w:hAnsi="Times New Roman" w:cs="Times New Roman"/>
          <w:b/>
          <w:sz w:val="18"/>
          <w:szCs w:val="18"/>
        </w:rPr>
        <w:t>Хохлатская</w:t>
      </w:r>
      <w:proofErr w:type="spellEnd"/>
      <w:r w:rsidRPr="00C90C9D">
        <w:rPr>
          <w:rFonts w:ascii="Times New Roman" w:hAnsi="Times New Roman" w:cs="Times New Roman"/>
          <w:b/>
          <w:sz w:val="18"/>
          <w:szCs w:val="18"/>
        </w:rPr>
        <w:t xml:space="preserve"> СОШ   2021/2022 учебный год</w:t>
      </w:r>
    </w:p>
    <w:p w:rsidR="00C90C9D" w:rsidRPr="00C90C9D" w:rsidRDefault="00C90C9D" w:rsidP="00E83570">
      <w:pPr>
        <w:spacing w:after="0"/>
        <w:jc w:val="center"/>
        <w:rPr>
          <w:rFonts w:ascii="Times New Roman" w:hAnsi="Times New Roman" w:cs="Times New Roman"/>
          <w:b/>
          <w:sz w:val="18"/>
          <w:szCs w:val="18"/>
        </w:rPr>
      </w:pPr>
      <w:r w:rsidRPr="00C90C9D">
        <w:rPr>
          <w:rFonts w:ascii="Times New Roman" w:hAnsi="Times New Roman" w:cs="Times New Roman"/>
          <w:b/>
          <w:sz w:val="18"/>
          <w:szCs w:val="18"/>
        </w:rPr>
        <w:t xml:space="preserve">Успеваемость учащихся по классам за  1 триместр </w:t>
      </w:r>
    </w:p>
    <w:p w:rsidR="00C90C9D" w:rsidRPr="00C90C9D" w:rsidRDefault="00C90C9D" w:rsidP="00E83570">
      <w:pPr>
        <w:spacing w:after="0"/>
        <w:jc w:val="center"/>
        <w:rPr>
          <w:rFonts w:ascii="Times New Roman" w:hAnsi="Times New Roman" w:cs="Times New Roman"/>
          <w:b/>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134"/>
        <w:gridCol w:w="1134"/>
        <w:gridCol w:w="851"/>
        <w:gridCol w:w="1559"/>
        <w:gridCol w:w="1843"/>
        <w:gridCol w:w="1701"/>
      </w:tblGrid>
      <w:tr w:rsidR="00D60519" w:rsidRPr="00C90C9D" w:rsidTr="009E1EAF">
        <w:trPr>
          <w:trHeight w:val="1041"/>
        </w:trPr>
        <w:tc>
          <w:tcPr>
            <w:tcW w:w="709" w:type="dxa"/>
          </w:tcPr>
          <w:p w:rsidR="00D60519" w:rsidRPr="00D60519" w:rsidRDefault="00D60519" w:rsidP="00E83570">
            <w:pPr>
              <w:jc w:val="center"/>
              <w:rPr>
                <w:rFonts w:ascii="Times New Roman" w:hAnsi="Times New Roman" w:cs="Times New Roman"/>
                <w:b/>
                <w:sz w:val="20"/>
                <w:szCs w:val="20"/>
              </w:rPr>
            </w:pPr>
            <w:r w:rsidRPr="00D60519">
              <w:rPr>
                <w:rFonts w:ascii="Times New Roman" w:hAnsi="Times New Roman" w:cs="Times New Roman"/>
                <w:b/>
                <w:sz w:val="20"/>
                <w:szCs w:val="20"/>
              </w:rPr>
              <w:t>Класс</w:t>
            </w:r>
          </w:p>
        </w:tc>
        <w:tc>
          <w:tcPr>
            <w:tcW w:w="709" w:type="dxa"/>
          </w:tcPr>
          <w:p w:rsidR="00D60519" w:rsidRPr="00D60519" w:rsidRDefault="00D60519" w:rsidP="00E83570">
            <w:pPr>
              <w:jc w:val="center"/>
              <w:rPr>
                <w:rFonts w:ascii="Times New Roman" w:hAnsi="Times New Roman" w:cs="Times New Roman"/>
                <w:b/>
                <w:sz w:val="20"/>
                <w:szCs w:val="20"/>
              </w:rPr>
            </w:pPr>
            <w:r w:rsidRPr="00D60519">
              <w:rPr>
                <w:rFonts w:ascii="Times New Roman" w:hAnsi="Times New Roman" w:cs="Times New Roman"/>
                <w:b/>
                <w:sz w:val="20"/>
                <w:szCs w:val="20"/>
              </w:rPr>
              <w:t xml:space="preserve">Кол </w:t>
            </w:r>
            <w:proofErr w:type="gramStart"/>
            <w:r w:rsidRPr="00D60519">
              <w:rPr>
                <w:rFonts w:ascii="Times New Roman" w:hAnsi="Times New Roman" w:cs="Times New Roman"/>
                <w:b/>
                <w:sz w:val="20"/>
                <w:szCs w:val="20"/>
              </w:rPr>
              <w:t>-в</w:t>
            </w:r>
            <w:proofErr w:type="gramEnd"/>
            <w:r w:rsidRPr="00D60519">
              <w:rPr>
                <w:rFonts w:ascii="Times New Roman" w:hAnsi="Times New Roman" w:cs="Times New Roman"/>
                <w:b/>
                <w:sz w:val="20"/>
                <w:szCs w:val="20"/>
              </w:rPr>
              <w:t>о</w:t>
            </w:r>
          </w:p>
        </w:tc>
        <w:tc>
          <w:tcPr>
            <w:tcW w:w="1134" w:type="dxa"/>
          </w:tcPr>
          <w:p w:rsidR="00D60519" w:rsidRPr="00D60519" w:rsidRDefault="00D60519" w:rsidP="00E83570">
            <w:pPr>
              <w:jc w:val="center"/>
              <w:rPr>
                <w:rFonts w:ascii="Times New Roman" w:hAnsi="Times New Roman" w:cs="Times New Roman"/>
                <w:b/>
                <w:sz w:val="20"/>
                <w:szCs w:val="20"/>
              </w:rPr>
            </w:pPr>
            <w:proofErr w:type="spellStart"/>
            <w:proofErr w:type="gramStart"/>
            <w:r w:rsidRPr="00D60519">
              <w:rPr>
                <w:rFonts w:ascii="Times New Roman" w:hAnsi="Times New Roman" w:cs="Times New Roman"/>
                <w:b/>
                <w:sz w:val="20"/>
                <w:szCs w:val="20"/>
              </w:rPr>
              <w:t>Отлич-ники</w:t>
            </w:r>
            <w:proofErr w:type="spellEnd"/>
            <w:proofErr w:type="gramEnd"/>
          </w:p>
        </w:tc>
        <w:tc>
          <w:tcPr>
            <w:tcW w:w="1134" w:type="dxa"/>
          </w:tcPr>
          <w:p w:rsidR="00D60519" w:rsidRPr="00D60519" w:rsidRDefault="00D60519" w:rsidP="00E83570">
            <w:pPr>
              <w:jc w:val="center"/>
              <w:rPr>
                <w:rFonts w:ascii="Times New Roman" w:hAnsi="Times New Roman" w:cs="Times New Roman"/>
                <w:b/>
                <w:sz w:val="20"/>
                <w:szCs w:val="20"/>
              </w:rPr>
            </w:pPr>
            <w:r w:rsidRPr="00D60519">
              <w:rPr>
                <w:rFonts w:ascii="Times New Roman" w:hAnsi="Times New Roman" w:cs="Times New Roman"/>
                <w:b/>
                <w:sz w:val="20"/>
                <w:szCs w:val="20"/>
              </w:rPr>
              <w:t>Хор-</w:t>
            </w:r>
            <w:proofErr w:type="spellStart"/>
            <w:r w:rsidRPr="00D60519">
              <w:rPr>
                <w:rFonts w:ascii="Times New Roman" w:hAnsi="Times New Roman" w:cs="Times New Roman"/>
                <w:b/>
                <w:sz w:val="20"/>
                <w:szCs w:val="20"/>
              </w:rPr>
              <w:t>шисты</w:t>
            </w:r>
            <w:proofErr w:type="spellEnd"/>
          </w:p>
        </w:tc>
        <w:tc>
          <w:tcPr>
            <w:tcW w:w="851" w:type="dxa"/>
          </w:tcPr>
          <w:p w:rsidR="00D60519" w:rsidRPr="00D60519" w:rsidRDefault="00D60519" w:rsidP="00E83570">
            <w:pPr>
              <w:jc w:val="center"/>
              <w:rPr>
                <w:rFonts w:ascii="Times New Roman" w:hAnsi="Times New Roman" w:cs="Times New Roman"/>
                <w:b/>
                <w:sz w:val="20"/>
                <w:szCs w:val="20"/>
              </w:rPr>
            </w:pPr>
            <w:proofErr w:type="spellStart"/>
            <w:proofErr w:type="gramStart"/>
            <w:r w:rsidRPr="00D60519">
              <w:rPr>
                <w:rFonts w:ascii="Times New Roman" w:hAnsi="Times New Roman" w:cs="Times New Roman"/>
                <w:b/>
                <w:sz w:val="20"/>
                <w:szCs w:val="20"/>
              </w:rPr>
              <w:t>Неуспе-вающие</w:t>
            </w:r>
            <w:proofErr w:type="spellEnd"/>
            <w:proofErr w:type="gramEnd"/>
          </w:p>
        </w:tc>
        <w:tc>
          <w:tcPr>
            <w:tcW w:w="1559" w:type="dxa"/>
          </w:tcPr>
          <w:p w:rsidR="00D60519" w:rsidRPr="00D60519" w:rsidRDefault="00D60519" w:rsidP="00E83570">
            <w:pPr>
              <w:jc w:val="center"/>
              <w:rPr>
                <w:rFonts w:ascii="Times New Roman" w:hAnsi="Times New Roman" w:cs="Times New Roman"/>
                <w:b/>
                <w:sz w:val="20"/>
                <w:szCs w:val="20"/>
              </w:rPr>
            </w:pPr>
            <w:r w:rsidRPr="00D60519">
              <w:rPr>
                <w:rFonts w:ascii="Times New Roman" w:hAnsi="Times New Roman" w:cs="Times New Roman"/>
                <w:b/>
                <w:sz w:val="20"/>
                <w:szCs w:val="20"/>
              </w:rPr>
              <w:t xml:space="preserve">Всего </w:t>
            </w:r>
            <w:proofErr w:type="spellStart"/>
            <w:proofErr w:type="gramStart"/>
            <w:r w:rsidRPr="00D60519">
              <w:rPr>
                <w:rFonts w:ascii="Times New Roman" w:hAnsi="Times New Roman" w:cs="Times New Roman"/>
                <w:b/>
                <w:sz w:val="20"/>
                <w:szCs w:val="20"/>
              </w:rPr>
              <w:t>отлич</w:t>
            </w:r>
            <w:proofErr w:type="spellEnd"/>
            <w:r w:rsidRPr="00D60519">
              <w:rPr>
                <w:rFonts w:ascii="Times New Roman" w:hAnsi="Times New Roman" w:cs="Times New Roman"/>
                <w:b/>
                <w:sz w:val="20"/>
                <w:szCs w:val="20"/>
              </w:rPr>
              <w:t>.  и</w:t>
            </w:r>
            <w:proofErr w:type="gramEnd"/>
            <w:r w:rsidRPr="00D60519">
              <w:rPr>
                <w:rFonts w:ascii="Times New Roman" w:hAnsi="Times New Roman" w:cs="Times New Roman"/>
                <w:b/>
                <w:sz w:val="20"/>
                <w:szCs w:val="20"/>
              </w:rPr>
              <w:t xml:space="preserve"> хорошисты</w:t>
            </w:r>
          </w:p>
        </w:tc>
        <w:tc>
          <w:tcPr>
            <w:tcW w:w="1843" w:type="dxa"/>
          </w:tcPr>
          <w:p w:rsidR="00D60519" w:rsidRPr="00D60519" w:rsidRDefault="00D60519" w:rsidP="00E83570">
            <w:pPr>
              <w:jc w:val="center"/>
              <w:rPr>
                <w:rFonts w:ascii="Times New Roman" w:hAnsi="Times New Roman" w:cs="Times New Roman"/>
                <w:b/>
                <w:sz w:val="20"/>
                <w:szCs w:val="20"/>
              </w:rPr>
            </w:pPr>
            <w:r w:rsidRPr="00D60519">
              <w:rPr>
                <w:rFonts w:ascii="Times New Roman" w:hAnsi="Times New Roman" w:cs="Times New Roman"/>
                <w:b/>
                <w:sz w:val="20"/>
                <w:szCs w:val="20"/>
              </w:rPr>
              <w:t>Успеваемость</w:t>
            </w:r>
          </w:p>
          <w:p w:rsidR="00D60519" w:rsidRPr="00D60519" w:rsidRDefault="00D60519" w:rsidP="00E83570">
            <w:pPr>
              <w:jc w:val="center"/>
              <w:rPr>
                <w:rFonts w:ascii="Times New Roman" w:hAnsi="Times New Roman" w:cs="Times New Roman"/>
                <w:b/>
                <w:sz w:val="20"/>
                <w:szCs w:val="20"/>
              </w:rPr>
            </w:pPr>
            <w:r w:rsidRPr="00D60519">
              <w:rPr>
                <w:rFonts w:ascii="Times New Roman" w:hAnsi="Times New Roman" w:cs="Times New Roman"/>
                <w:b/>
                <w:sz w:val="20"/>
                <w:szCs w:val="20"/>
              </w:rPr>
              <w:t>%</w:t>
            </w:r>
          </w:p>
        </w:tc>
        <w:tc>
          <w:tcPr>
            <w:tcW w:w="1701" w:type="dxa"/>
          </w:tcPr>
          <w:p w:rsidR="00D60519" w:rsidRPr="00D60519" w:rsidRDefault="00D60519" w:rsidP="00E83570">
            <w:pPr>
              <w:pStyle w:val="af"/>
              <w:spacing w:line="276" w:lineRule="auto"/>
              <w:rPr>
                <w:rFonts w:ascii="Times New Roman" w:hAnsi="Times New Roman" w:cs="Times New Roman"/>
                <w:sz w:val="20"/>
                <w:szCs w:val="20"/>
              </w:rPr>
            </w:pPr>
            <w:r w:rsidRPr="00D60519">
              <w:rPr>
                <w:rFonts w:ascii="Times New Roman" w:hAnsi="Times New Roman" w:cs="Times New Roman"/>
                <w:sz w:val="20"/>
                <w:szCs w:val="20"/>
              </w:rPr>
              <w:t xml:space="preserve"> Качество знаний</w:t>
            </w:r>
          </w:p>
          <w:p w:rsidR="00D60519" w:rsidRPr="00D60519" w:rsidRDefault="00D60519" w:rsidP="00E83570">
            <w:pPr>
              <w:ind w:right="2018"/>
              <w:rPr>
                <w:rFonts w:ascii="Times New Roman" w:hAnsi="Times New Roman" w:cs="Times New Roman"/>
                <w:b/>
                <w:sz w:val="20"/>
                <w:szCs w:val="20"/>
              </w:rPr>
            </w:pPr>
            <w:r w:rsidRPr="00D60519">
              <w:rPr>
                <w:rFonts w:ascii="Times New Roman" w:hAnsi="Times New Roman" w:cs="Times New Roman"/>
                <w:b/>
                <w:sz w:val="20"/>
                <w:szCs w:val="20"/>
              </w:rPr>
              <w:t>%</w:t>
            </w:r>
          </w:p>
          <w:p w:rsidR="00D60519" w:rsidRPr="00D60519" w:rsidRDefault="00D60519" w:rsidP="00E83570">
            <w:pPr>
              <w:ind w:right="1876"/>
              <w:jc w:val="center"/>
              <w:rPr>
                <w:rFonts w:ascii="Times New Roman" w:hAnsi="Times New Roman" w:cs="Times New Roman"/>
                <w:b/>
                <w:sz w:val="20"/>
                <w:szCs w:val="20"/>
              </w:rPr>
            </w:pPr>
          </w:p>
        </w:tc>
      </w:tr>
      <w:tr w:rsidR="00D60519" w:rsidRPr="00C90C9D" w:rsidTr="009E1EAF">
        <w:trPr>
          <w:trHeight w:val="439"/>
        </w:trPr>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7</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70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r>
      <w:tr w:rsidR="00D60519" w:rsidRPr="00C90C9D" w:rsidTr="009E1EAF">
        <w:trPr>
          <w:trHeight w:val="407"/>
        </w:trPr>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2</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11</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5</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6</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sz w:val="18"/>
                <w:szCs w:val="18"/>
                <w:highlight w:val="yellow"/>
              </w:rPr>
            </w:pPr>
            <w:r w:rsidRPr="00C90C9D">
              <w:rPr>
                <w:rFonts w:ascii="Times New Roman" w:hAnsi="Times New Roman" w:cs="Times New Roman"/>
                <w:sz w:val="18"/>
                <w:szCs w:val="18"/>
              </w:rPr>
              <w:t>54</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highlight w:val="yellow"/>
              </w:rPr>
              <w:t>3</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4</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sz w:val="18"/>
                <w:szCs w:val="18"/>
                <w:highlight w:val="yellow"/>
              </w:rPr>
            </w:pPr>
            <w:r w:rsidRPr="00C90C9D">
              <w:rPr>
                <w:rFonts w:ascii="Times New Roman" w:hAnsi="Times New Roman" w:cs="Times New Roman"/>
                <w:sz w:val="18"/>
                <w:szCs w:val="18"/>
              </w:rPr>
              <w:t>0</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4</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8</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3</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3</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451AEB" w:rsidP="00E83570">
            <w:pPr>
              <w:jc w:val="center"/>
              <w:rPr>
                <w:rFonts w:ascii="Times New Roman" w:hAnsi="Times New Roman" w:cs="Times New Roman"/>
                <w:sz w:val="18"/>
                <w:szCs w:val="18"/>
                <w:highlight w:val="yellow"/>
              </w:rPr>
            </w:pPr>
            <w:r>
              <w:rPr>
                <w:rFonts w:ascii="Times New Roman" w:hAnsi="Times New Roman" w:cs="Times New Roman"/>
                <w:sz w:val="18"/>
                <w:szCs w:val="18"/>
              </w:rPr>
              <w:t>43</w:t>
            </w:r>
          </w:p>
        </w:tc>
      </w:tr>
      <w:tr w:rsidR="00D60519" w:rsidRPr="00C90C9D" w:rsidTr="009E1EAF">
        <w:tc>
          <w:tcPr>
            <w:tcW w:w="709"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итого</w:t>
            </w:r>
          </w:p>
        </w:tc>
        <w:tc>
          <w:tcPr>
            <w:tcW w:w="709"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30</w:t>
            </w:r>
          </w:p>
        </w:tc>
        <w:tc>
          <w:tcPr>
            <w:tcW w:w="1134"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1</w:t>
            </w:r>
          </w:p>
        </w:tc>
        <w:tc>
          <w:tcPr>
            <w:tcW w:w="1134"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8</w:t>
            </w:r>
          </w:p>
        </w:tc>
        <w:tc>
          <w:tcPr>
            <w:tcW w:w="851"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w:t>
            </w:r>
          </w:p>
        </w:tc>
        <w:tc>
          <w:tcPr>
            <w:tcW w:w="1559"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9</w:t>
            </w:r>
          </w:p>
        </w:tc>
        <w:tc>
          <w:tcPr>
            <w:tcW w:w="1843"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color w:val="C00000"/>
                <w:sz w:val="18"/>
                <w:szCs w:val="18"/>
                <w:highlight w:val="yellow"/>
              </w:rPr>
            </w:pPr>
            <w:r w:rsidRPr="00C90C9D">
              <w:rPr>
                <w:rFonts w:ascii="Times New Roman" w:hAnsi="Times New Roman" w:cs="Times New Roman"/>
                <w:color w:val="C00000"/>
                <w:sz w:val="18"/>
                <w:szCs w:val="18"/>
              </w:rPr>
              <w:t>32</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5</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6</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6</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60</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6</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11</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4</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4</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sz w:val="18"/>
                <w:szCs w:val="18"/>
              </w:rPr>
            </w:pPr>
            <w:r>
              <w:rPr>
                <w:rFonts w:ascii="Times New Roman" w:hAnsi="Times New Roman" w:cs="Times New Roman"/>
                <w:sz w:val="18"/>
                <w:szCs w:val="18"/>
              </w:rPr>
              <w:t>44</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7</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13</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2</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2</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92</w:t>
            </w:r>
          </w:p>
        </w:tc>
        <w:tc>
          <w:tcPr>
            <w:tcW w:w="1701" w:type="dxa"/>
          </w:tcPr>
          <w:p w:rsidR="00D60519" w:rsidRPr="00C90C9D" w:rsidRDefault="00D60519" w:rsidP="00E83570">
            <w:pPr>
              <w:jc w:val="center"/>
              <w:rPr>
                <w:rFonts w:ascii="Times New Roman" w:hAnsi="Times New Roman" w:cs="Times New Roman"/>
                <w:sz w:val="18"/>
                <w:szCs w:val="18"/>
              </w:rPr>
            </w:pPr>
            <w:r>
              <w:rPr>
                <w:rFonts w:ascii="Times New Roman" w:hAnsi="Times New Roman" w:cs="Times New Roman"/>
                <w:sz w:val="18"/>
                <w:szCs w:val="18"/>
              </w:rPr>
              <w:t>18</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8</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4</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2</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2</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sz w:val="18"/>
                <w:szCs w:val="18"/>
              </w:rPr>
            </w:pPr>
            <w:r>
              <w:rPr>
                <w:rFonts w:ascii="Times New Roman" w:hAnsi="Times New Roman" w:cs="Times New Roman"/>
                <w:sz w:val="18"/>
                <w:szCs w:val="18"/>
              </w:rPr>
              <w:t>100</w:t>
            </w:r>
          </w:p>
        </w:tc>
      </w:tr>
      <w:tr w:rsidR="00D60519" w:rsidRPr="00C90C9D" w:rsidTr="009E1EAF">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9</w:t>
            </w:r>
          </w:p>
        </w:tc>
        <w:tc>
          <w:tcPr>
            <w:tcW w:w="70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5</w:t>
            </w:r>
          </w:p>
        </w:tc>
        <w:tc>
          <w:tcPr>
            <w:tcW w:w="1134" w:type="dxa"/>
          </w:tcPr>
          <w:p w:rsidR="00D60519" w:rsidRPr="00C90C9D" w:rsidRDefault="00D60519" w:rsidP="00E83570">
            <w:pPr>
              <w:jc w:val="center"/>
              <w:rPr>
                <w:rFonts w:ascii="Times New Roman" w:hAnsi="Times New Roman" w:cs="Times New Roman"/>
                <w:sz w:val="18"/>
                <w:szCs w:val="18"/>
              </w:rPr>
            </w:pPr>
          </w:p>
        </w:tc>
        <w:tc>
          <w:tcPr>
            <w:tcW w:w="1134"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w:t>
            </w:r>
          </w:p>
        </w:tc>
        <w:tc>
          <w:tcPr>
            <w:tcW w:w="851"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w:t>
            </w:r>
          </w:p>
        </w:tc>
        <w:tc>
          <w:tcPr>
            <w:tcW w:w="1559"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w:t>
            </w:r>
          </w:p>
        </w:tc>
        <w:tc>
          <w:tcPr>
            <w:tcW w:w="1843" w:type="dxa"/>
          </w:tcPr>
          <w:p w:rsidR="00D60519" w:rsidRPr="00C90C9D" w:rsidRDefault="00D60519" w:rsidP="00E83570">
            <w:pPr>
              <w:jc w:val="center"/>
              <w:rPr>
                <w:rFonts w:ascii="Times New Roman" w:hAnsi="Times New Roman" w:cs="Times New Roman"/>
                <w:sz w:val="18"/>
                <w:szCs w:val="18"/>
              </w:rPr>
            </w:pPr>
            <w:r w:rsidRPr="00C90C9D">
              <w:rPr>
                <w:rFonts w:ascii="Times New Roman" w:hAnsi="Times New Roman" w:cs="Times New Roman"/>
                <w:sz w:val="18"/>
                <w:szCs w:val="18"/>
              </w:rPr>
              <w:t>100</w:t>
            </w:r>
          </w:p>
        </w:tc>
        <w:tc>
          <w:tcPr>
            <w:tcW w:w="1701" w:type="dxa"/>
          </w:tcPr>
          <w:p w:rsidR="00D60519" w:rsidRPr="00C90C9D" w:rsidRDefault="00D60519" w:rsidP="00E83570">
            <w:pPr>
              <w:jc w:val="center"/>
              <w:rPr>
                <w:rFonts w:ascii="Times New Roman" w:hAnsi="Times New Roman" w:cs="Times New Roman"/>
                <w:sz w:val="18"/>
                <w:szCs w:val="18"/>
              </w:rPr>
            </w:pPr>
            <w:r>
              <w:rPr>
                <w:rFonts w:ascii="Times New Roman" w:hAnsi="Times New Roman" w:cs="Times New Roman"/>
                <w:sz w:val="18"/>
                <w:szCs w:val="18"/>
              </w:rPr>
              <w:t>33</w:t>
            </w:r>
          </w:p>
        </w:tc>
      </w:tr>
      <w:tr w:rsidR="00D60519" w:rsidRPr="00C90C9D" w:rsidTr="009E1EAF">
        <w:tc>
          <w:tcPr>
            <w:tcW w:w="709"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итого</w:t>
            </w:r>
          </w:p>
        </w:tc>
        <w:tc>
          <w:tcPr>
            <w:tcW w:w="709"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43</w:t>
            </w:r>
          </w:p>
        </w:tc>
        <w:tc>
          <w:tcPr>
            <w:tcW w:w="1134"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w:t>
            </w:r>
          </w:p>
        </w:tc>
        <w:tc>
          <w:tcPr>
            <w:tcW w:w="1134"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15</w:t>
            </w:r>
          </w:p>
        </w:tc>
        <w:tc>
          <w:tcPr>
            <w:tcW w:w="851"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1</w:t>
            </w:r>
          </w:p>
        </w:tc>
        <w:tc>
          <w:tcPr>
            <w:tcW w:w="1559"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15</w:t>
            </w:r>
          </w:p>
        </w:tc>
        <w:tc>
          <w:tcPr>
            <w:tcW w:w="1843" w:type="dxa"/>
          </w:tcPr>
          <w:p w:rsidR="00D60519" w:rsidRPr="00C90C9D" w:rsidRDefault="00D60519" w:rsidP="00E83570">
            <w:pPr>
              <w:jc w:val="center"/>
              <w:rPr>
                <w:rFonts w:ascii="Times New Roman" w:hAnsi="Times New Roman" w:cs="Times New Roman"/>
                <w:b/>
                <w:color w:val="C00000"/>
                <w:sz w:val="18"/>
                <w:szCs w:val="18"/>
              </w:rPr>
            </w:pPr>
            <w:r w:rsidRPr="00C90C9D">
              <w:rPr>
                <w:rFonts w:ascii="Times New Roman" w:hAnsi="Times New Roman" w:cs="Times New Roman"/>
                <w:b/>
                <w:color w:val="C00000"/>
                <w:sz w:val="18"/>
                <w:szCs w:val="18"/>
              </w:rPr>
              <w:t>100</w:t>
            </w:r>
          </w:p>
        </w:tc>
        <w:tc>
          <w:tcPr>
            <w:tcW w:w="1701" w:type="dxa"/>
          </w:tcPr>
          <w:p w:rsidR="00D60519"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4</w:t>
            </w:r>
            <w:r w:rsidR="00D60519" w:rsidRPr="00C90C9D">
              <w:rPr>
                <w:rFonts w:ascii="Times New Roman" w:hAnsi="Times New Roman" w:cs="Times New Roman"/>
                <w:b/>
                <w:color w:val="C00000"/>
                <w:sz w:val="18"/>
                <w:szCs w:val="18"/>
              </w:rPr>
              <w:t>1</w:t>
            </w:r>
          </w:p>
        </w:tc>
      </w:tr>
      <w:tr w:rsidR="001307E4" w:rsidRPr="00C90C9D" w:rsidTr="009E1EAF">
        <w:tc>
          <w:tcPr>
            <w:tcW w:w="709" w:type="dxa"/>
          </w:tcPr>
          <w:p w:rsidR="001307E4" w:rsidRPr="001307E4" w:rsidRDefault="001307E4" w:rsidP="00E83570">
            <w:pPr>
              <w:jc w:val="center"/>
              <w:rPr>
                <w:rFonts w:ascii="Times New Roman" w:hAnsi="Times New Roman" w:cs="Times New Roman"/>
                <w:b/>
                <w:sz w:val="18"/>
                <w:szCs w:val="18"/>
              </w:rPr>
            </w:pPr>
            <w:r w:rsidRPr="001307E4">
              <w:rPr>
                <w:rFonts w:ascii="Times New Roman" w:hAnsi="Times New Roman" w:cs="Times New Roman"/>
                <w:b/>
                <w:sz w:val="18"/>
                <w:szCs w:val="18"/>
              </w:rPr>
              <w:t>10</w:t>
            </w:r>
          </w:p>
        </w:tc>
        <w:tc>
          <w:tcPr>
            <w:tcW w:w="709"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3</w:t>
            </w:r>
          </w:p>
        </w:tc>
        <w:tc>
          <w:tcPr>
            <w:tcW w:w="1134"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1134"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851"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1559"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1843"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100</w:t>
            </w:r>
          </w:p>
        </w:tc>
        <w:tc>
          <w:tcPr>
            <w:tcW w:w="1701"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0</w:t>
            </w:r>
          </w:p>
        </w:tc>
      </w:tr>
      <w:tr w:rsidR="001307E4" w:rsidRPr="00C90C9D" w:rsidTr="009E1EAF">
        <w:tc>
          <w:tcPr>
            <w:tcW w:w="709" w:type="dxa"/>
          </w:tcPr>
          <w:p w:rsidR="001307E4" w:rsidRPr="001307E4" w:rsidRDefault="001307E4" w:rsidP="00E83570">
            <w:pPr>
              <w:jc w:val="center"/>
              <w:rPr>
                <w:rFonts w:ascii="Times New Roman" w:hAnsi="Times New Roman" w:cs="Times New Roman"/>
                <w:b/>
                <w:sz w:val="18"/>
                <w:szCs w:val="18"/>
              </w:rPr>
            </w:pPr>
            <w:r w:rsidRPr="001307E4">
              <w:rPr>
                <w:rFonts w:ascii="Times New Roman" w:hAnsi="Times New Roman" w:cs="Times New Roman"/>
                <w:b/>
                <w:sz w:val="18"/>
                <w:szCs w:val="18"/>
              </w:rPr>
              <w:t>11</w:t>
            </w:r>
          </w:p>
        </w:tc>
        <w:tc>
          <w:tcPr>
            <w:tcW w:w="709"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w:t>
            </w:r>
          </w:p>
        </w:tc>
        <w:tc>
          <w:tcPr>
            <w:tcW w:w="1134"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1134"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851"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1559"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w:t>
            </w:r>
          </w:p>
        </w:tc>
        <w:tc>
          <w:tcPr>
            <w:tcW w:w="1843"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100</w:t>
            </w:r>
          </w:p>
        </w:tc>
        <w:tc>
          <w:tcPr>
            <w:tcW w:w="1701" w:type="dxa"/>
          </w:tcPr>
          <w:p w:rsidR="001307E4" w:rsidRPr="00C90C9D" w:rsidRDefault="001307E4" w:rsidP="00E83570">
            <w:pPr>
              <w:jc w:val="center"/>
              <w:rPr>
                <w:rFonts w:ascii="Times New Roman" w:hAnsi="Times New Roman" w:cs="Times New Roman"/>
                <w:b/>
                <w:color w:val="C00000"/>
                <w:sz w:val="18"/>
                <w:szCs w:val="18"/>
              </w:rPr>
            </w:pPr>
            <w:r>
              <w:rPr>
                <w:rFonts w:ascii="Times New Roman" w:hAnsi="Times New Roman" w:cs="Times New Roman"/>
                <w:b/>
                <w:color w:val="C00000"/>
                <w:sz w:val="18"/>
                <w:szCs w:val="18"/>
              </w:rPr>
              <w:t>0</w:t>
            </w:r>
          </w:p>
        </w:tc>
      </w:tr>
    </w:tbl>
    <w:p w:rsidR="00E11EBA" w:rsidRDefault="00E11EBA" w:rsidP="00E83570">
      <w:pPr>
        <w:spacing w:before="120" w:after="0"/>
        <w:jc w:val="both"/>
        <w:rPr>
          <w:rFonts w:ascii="Times New Roman" w:hAnsi="Times New Roman" w:cs="Times New Roman"/>
          <w:szCs w:val="24"/>
        </w:rPr>
      </w:pPr>
    </w:p>
    <w:p w:rsidR="0051086A" w:rsidRPr="0051086A" w:rsidRDefault="0051086A" w:rsidP="00E83570">
      <w:pPr>
        <w:tabs>
          <w:tab w:val="left" w:pos="8399"/>
        </w:tabs>
        <w:rPr>
          <w:rFonts w:ascii="Times New Roman" w:hAnsi="Times New Roman" w:cs="Times New Roman"/>
          <w:b/>
          <w:szCs w:val="24"/>
        </w:rPr>
      </w:pPr>
      <w:r w:rsidRPr="0051086A">
        <w:rPr>
          <w:rFonts w:ascii="Times New Roman" w:hAnsi="Times New Roman" w:cs="Times New Roman"/>
          <w:b/>
          <w:szCs w:val="24"/>
        </w:rPr>
        <w:t xml:space="preserve">Информация по качеству знаний </w:t>
      </w:r>
      <w:r>
        <w:rPr>
          <w:rFonts w:ascii="Times New Roman" w:hAnsi="Times New Roman" w:cs="Times New Roman"/>
          <w:b/>
          <w:szCs w:val="24"/>
        </w:rPr>
        <w:t xml:space="preserve"> по предметам</w:t>
      </w:r>
    </w:p>
    <w:tbl>
      <w:tblPr>
        <w:tblpPr w:leftFromText="180" w:rightFromText="180" w:vertAnchor="text" w:horzAnchor="margin" w:tblpXSpec="center" w:tblpY="532"/>
        <w:tblW w:w="4973" w:type="pct"/>
        <w:tblLayout w:type="fixed"/>
        <w:tblLook w:val="04A0" w:firstRow="1" w:lastRow="0" w:firstColumn="1" w:lastColumn="0" w:noHBand="0" w:noVBand="1"/>
      </w:tblPr>
      <w:tblGrid>
        <w:gridCol w:w="572"/>
        <w:gridCol w:w="1195"/>
        <w:gridCol w:w="478"/>
        <w:gridCol w:w="432"/>
        <w:gridCol w:w="432"/>
        <w:gridCol w:w="432"/>
        <w:gridCol w:w="432"/>
        <w:gridCol w:w="432"/>
        <w:gridCol w:w="432"/>
        <w:gridCol w:w="434"/>
        <w:gridCol w:w="432"/>
        <w:gridCol w:w="434"/>
        <w:gridCol w:w="432"/>
        <w:gridCol w:w="434"/>
        <w:gridCol w:w="432"/>
        <w:gridCol w:w="434"/>
        <w:gridCol w:w="432"/>
        <w:gridCol w:w="434"/>
        <w:gridCol w:w="432"/>
        <w:gridCol w:w="352"/>
      </w:tblGrid>
      <w:tr w:rsidR="0051086A" w:rsidRPr="0051086A" w:rsidTr="002F311C">
        <w:trPr>
          <w:trHeight w:val="841"/>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6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Предмет</w:t>
            </w:r>
          </w:p>
        </w:tc>
        <w:tc>
          <w:tcPr>
            <w:tcW w:w="4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 класс</w:t>
            </w:r>
          </w:p>
        </w:tc>
        <w:tc>
          <w:tcPr>
            <w:tcW w:w="4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3 класс</w:t>
            </w:r>
          </w:p>
        </w:tc>
        <w:tc>
          <w:tcPr>
            <w:tcW w:w="45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 класс</w:t>
            </w:r>
          </w:p>
        </w:tc>
        <w:tc>
          <w:tcPr>
            <w:tcW w:w="4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 класс</w:t>
            </w:r>
          </w:p>
        </w:tc>
        <w:tc>
          <w:tcPr>
            <w:tcW w:w="4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6 класс</w:t>
            </w:r>
          </w:p>
        </w:tc>
        <w:tc>
          <w:tcPr>
            <w:tcW w:w="4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 класс</w:t>
            </w:r>
          </w:p>
        </w:tc>
        <w:tc>
          <w:tcPr>
            <w:tcW w:w="4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 класс</w:t>
            </w:r>
          </w:p>
        </w:tc>
        <w:tc>
          <w:tcPr>
            <w:tcW w:w="45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9  класс       </w:t>
            </w:r>
          </w:p>
        </w:tc>
        <w:tc>
          <w:tcPr>
            <w:tcW w:w="414" w:type="pct"/>
            <w:gridSpan w:val="2"/>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ind w:left="21" w:hanging="21"/>
              <w:jc w:val="center"/>
              <w:rPr>
                <w:rFonts w:ascii="Times New Roman" w:hAnsi="Times New Roman" w:cs="Times New Roman"/>
                <w:sz w:val="16"/>
                <w:szCs w:val="16"/>
              </w:rPr>
            </w:pPr>
            <w:r w:rsidRPr="0051086A">
              <w:rPr>
                <w:rFonts w:ascii="Times New Roman" w:hAnsi="Times New Roman" w:cs="Times New Roman"/>
                <w:sz w:val="16"/>
                <w:szCs w:val="16"/>
              </w:rPr>
              <w:t xml:space="preserve">Итоги по школе </w:t>
            </w:r>
          </w:p>
          <w:p w:rsidR="0051086A" w:rsidRPr="0051086A" w:rsidRDefault="0051086A" w:rsidP="00E83570">
            <w:pPr>
              <w:ind w:left="21" w:hanging="21"/>
              <w:jc w:val="center"/>
              <w:rPr>
                <w:rFonts w:ascii="Times New Roman" w:hAnsi="Times New Roman" w:cs="Times New Roman"/>
                <w:sz w:val="16"/>
                <w:szCs w:val="16"/>
              </w:rPr>
            </w:pPr>
            <w:r w:rsidRPr="0051086A">
              <w:rPr>
                <w:rFonts w:ascii="Times New Roman" w:hAnsi="Times New Roman" w:cs="Times New Roman"/>
                <w:sz w:val="16"/>
                <w:szCs w:val="16"/>
              </w:rPr>
              <w:t>по предмету</w:t>
            </w:r>
          </w:p>
        </w:tc>
      </w:tr>
      <w:tr w:rsidR="0051086A" w:rsidRPr="0051086A" w:rsidTr="002F311C">
        <w:trPr>
          <w:cantSplit/>
          <w:trHeight w:val="1401"/>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p>
        </w:tc>
        <w:tc>
          <w:tcPr>
            <w:tcW w:w="62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86A" w:rsidRPr="0051086A" w:rsidRDefault="0051086A" w:rsidP="00E83570">
            <w:pPr>
              <w:rPr>
                <w:rFonts w:ascii="Times New Roman" w:hAnsi="Times New Roman" w:cs="Times New Roman"/>
                <w:sz w:val="16"/>
                <w:szCs w:val="16"/>
              </w:rPr>
            </w:pP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xml:space="preserve">% качество знаний </w:t>
            </w:r>
          </w:p>
        </w:tc>
        <w:tc>
          <w:tcPr>
            <w:tcW w:w="227" w:type="pct"/>
            <w:tcBorders>
              <w:top w:val="single" w:sz="4" w:space="0" w:color="000000" w:themeColor="text1"/>
              <w:left w:val="single" w:sz="4" w:space="0" w:color="auto"/>
              <w:bottom w:val="single" w:sz="4" w:space="0" w:color="000000" w:themeColor="text1"/>
              <w:right w:val="single" w:sz="4" w:space="0" w:color="auto"/>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успеваемость</w:t>
            </w:r>
          </w:p>
        </w:tc>
        <w:tc>
          <w:tcPr>
            <w:tcW w:w="187" w:type="pct"/>
            <w:tcBorders>
              <w:top w:val="single" w:sz="4" w:space="0" w:color="000000" w:themeColor="text1"/>
              <w:left w:val="single" w:sz="4" w:space="0" w:color="auto"/>
              <w:bottom w:val="single" w:sz="4" w:space="0" w:color="000000" w:themeColor="text1"/>
              <w:right w:val="single" w:sz="4" w:space="0" w:color="auto"/>
            </w:tcBorders>
            <w:textDirection w:val="btLr"/>
            <w:hideMark/>
          </w:tcPr>
          <w:p w:rsidR="0051086A" w:rsidRPr="0051086A" w:rsidRDefault="0051086A" w:rsidP="00E83570">
            <w:pPr>
              <w:ind w:left="113" w:right="113"/>
              <w:jc w:val="center"/>
              <w:rPr>
                <w:rFonts w:ascii="Times New Roman" w:hAnsi="Times New Roman" w:cs="Times New Roman"/>
                <w:sz w:val="16"/>
                <w:szCs w:val="16"/>
              </w:rPr>
            </w:pPr>
            <w:r w:rsidRPr="0051086A">
              <w:rPr>
                <w:rFonts w:ascii="Times New Roman" w:hAnsi="Times New Roman" w:cs="Times New Roman"/>
                <w:sz w:val="16"/>
                <w:szCs w:val="16"/>
              </w:rPr>
              <w:t>% качество знаний</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Английский язык</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60</w:t>
            </w:r>
          </w:p>
        </w:tc>
      </w:tr>
      <w:tr w:rsidR="0051086A" w:rsidRPr="0051086A" w:rsidTr="002F311C">
        <w:trPr>
          <w:trHeight w:val="272"/>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Русский язык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54</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42</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41</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55</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3.</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Литература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58</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72</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ОБЖ</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100</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Физкультура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88</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66</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FF0000"/>
                <w:sz w:val="16"/>
                <w:szCs w:val="16"/>
              </w:rPr>
            </w:pPr>
            <w:r w:rsidRPr="0051086A">
              <w:rPr>
                <w:rFonts w:ascii="Times New Roman" w:hAnsi="Times New Roman" w:cs="Times New Roman"/>
                <w:color w:val="FF0000"/>
                <w:sz w:val="16"/>
                <w:szCs w:val="16"/>
              </w:rPr>
              <w:t>94</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6.</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Биология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77</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82</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Химия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62</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Физика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92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41</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25</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97</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55</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9.</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Математика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90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42</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62</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Алгебра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33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52</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11.</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Геометрия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33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52</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12.</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История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44</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33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61</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13.</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Обществознание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56</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33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62</w:t>
            </w:r>
          </w:p>
        </w:tc>
      </w:tr>
      <w:tr w:rsidR="0051086A" w:rsidRPr="0051086A" w:rsidTr="002F311C">
        <w:trPr>
          <w:trHeight w:val="287"/>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14</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Основы светской этики</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100</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15.</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География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77</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75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80</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16.</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ИКТ</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58</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FF0000"/>
                <w:sz w:val="16"/>
                <w:szCs w:val="16"/>
              </w:rPr>
            </w:pPr>
            <w:r w:rsidRPr="0051086A">
              <w:rPr>
                <w:rFonts w:ascii="Times New Roman" w:hAnsi="Times New Roman" w:cs="Times New Roman"/>
                <w:color w:val="FF0000"/>
                <w:sz w:val="16"/>
                <w:szCs w:val="16"/>
              </w:rPr>
              <w:t>86</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17.</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ИЗО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66</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auto"/>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94</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18.</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Музыка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100</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19.</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Технология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98</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20.</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Окружающий </w:t>
            </w:r>
            <w:r w:rsidRPr="0051086A">
              <w:rPr>
                <w:rFonts w:ascii="Times New Roman" w:hAnsi="Times New Roman" w:cs="Times New Roman"/>
                <w:sz w:val="16"/>
                <w:szCs w:val="16"/>
              </w:rPr>
              <w:lastRenderedPageBreak/>
              <w:t xml:space="preserve">мир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lastRenderedPageBreak/>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w:t>
            </w:r>
            <w:r w:rsidRPr="0051086A">
              <w:rPr>
                <w:rFonts w:ascii="Times New Roman" w:hAnsi="Times New Roman" w:cs="Times New Roman"/>
                <w:color w:val="7030A0"/>
                <w:sz w:val="16"/>
                <w:szCs w:val="16"/>
              </w:rPr>
              <w:lastRenderedPageBreak/>
              <w:t>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lastRenderedPageBreak/>
              <w:t>10</w:t>
            </w:r>
            <w:r w:rsidRPr="0051086A">
              <w:rPr>
                <w:rFonts w:ascii="Times New Roman" w:hAnsi="Times New Roman" w:cs="Times New Roman"/>
                <w:color w:val="7030A0"/>
                <w:sz w:val="16"/>
                <w:szCs w:val="16"/>
              </w:rPr>
              <w:lastRenderedPageBreak/>
              <w:t>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lastRenderedPageBreak/>
              <w:t>10</w:t>
            </w:r>
            <w:r w:rsidRPr="0051086A">
              <w:rPr>
                <w:rFonts w:ascii="Times New Roman" w:hAnsi="Times New Roman" w:cs="Times New Roman"/>
                <w:color w:val="7030A0"/>
                <w:sz w:val="16"/>
                <w:szCs w:val="16"/>
              </w:rPr>
              <w:lastRenderedPageBreak/>
              <w:t>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lastRenderedPageBreak/>
              <w:t>10</w:t>
            </w:r>
            <w:r w:rsidRPr="0051086A">
              <w:rPr>
                <w:rFonts w:ascii="Times New Roman" w:hAnsi="Times New Roman" w:cs="Times New Roman"/>
                <w:color w:val="7030A0"/>
                <w:sz w:val="16"/>
                <w:szCs w:val="16"/>
              </w:rPr>
              <w:lastRenderedPageBreak/>
              <w:t>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lastRenderedPageBreak/>
              <w:t>10</w:t>
            </w:r>
            <w:r w:rsidRPr="0051086A">
              <w:rPr>
                <w:rFonts w:ascii="Times New Roman" w:hAnsi="Times New Roman" w:cs="Times New Roman"/>
                <w:sz w:val="16"/>
                <w:szCs w:val="16"/>
              </w:rPr>
              <w:lastRenderedPageBreak/>
              <w:t>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lastRenderedPageBreak/>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w:t>
            </w:r>
            <w:r w:rsidRPr="0051086A">
              <w:rPr>
                <w:rFonts w:ascii="Times New Roman" w:hAnsi="Times New Roman" w:cs="Times New Roman"/>
                <w:b/>
                <w:color w:val="C00000"/>
                <w:sz w:val="16"/>
                <w:szCs w:val="16"/>
              </w:rPr>
              <w:lastRenderedPageBreak/>
              <w:t>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lastRenderedPageBreak/>
              <w:t>10</w:t>
            </w:r>
            <w:r w:rsidRPr="0051086A">
              <w:rPr>
                <w:rFonts w:ascii="Times New Roman" w:hAnsi="Times New Roman" w:cs="Times New Roman"/>
                <w:b/>
                <w:color w:val="FF0000"/>
                <w:sz w:val="16"/>
                <w:szCs w:val="16"/>
              </w:rPr>
              <w:lastRenderedPageBreak/>
              <w:t>0</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lastRenderedPageBreak/>
              <w:t>21.</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Литературное чтение </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85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95</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22.</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tabs>
                <w:tab w:val="left" w:pos="870"/>
              </w:tabs>
              <w:rPr>
                <w:rFonts w:ascii="Times New Roman" w:hAnsi="Times New Roman" w:cs="Times New Roman"/>
                <w:sz w:val="16"/>
                <w:szCs w:val="16"/>
              </w:rPr>
            </w:pPr>
            <w:r w:rsidRPr="0051086A">
              <w:rPr>
                <w:rFonts w:ascii="Times New Roman" w:hAnsi="Times New Roman" w:cs="Times New Roman"/>
                <w:sz w:val="16"/>
                <w:szCs w:val="16"/>
              </w:rPr>
              <w:t>Родной  язык</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41</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b/>
                <w:color w:val="FF0000"/>
                <w:sz w:val="16"/>
                <w:szCs w:val="16"/>
              </w:rPr>
            </w:pPr>
            <w:r w:rsidRPr="0051086A">
              <w:rPr>
                <w:rFonts w:ascii="Times New Roman" w:hAnsi="Times New Roman" w:cs="Times New Roman"/>
                <w:b/>
                <w:color w:val="FF0000"/>
                <w:sz w:val="16"/>
                <w:szCs w:val="16"/>
              </w:rPr>
              <w:t>74</w:t>
            </w:r>
          </w:p>
        </w:tc>
      </w:tr>
      <w:tr w:rsidR="0051086A" w:rsidRPr="0051086A" w:rsidTr="002F311C">
        <w:trPr>
          <w:trHeight w:val="382"/>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ind w:hanging="30"/>
              <w:jc w:val="center"/>
              <w:rPr>
                <w:rFonts w:ascii="Times New Roman" w:hAnsi="Times New Roman" w:cs="Times New Roman"/>
                <w:sz w:val="16"/>
                <w:szCs w:val="16"/>
              </w:rPr>
            </w:pPr>
            <w:r w:rsidRPr="0051086A">
              <w:rPr>
                <w:rFonts w:ascii="Times New Roman" w:hAnsi="Times New Roman" w:cs="Times New Roman"/>
                <w:sz w:val="16"/>
                <w:szCs w:val="16"/>
              </w:rPr>
              <w:t>23.</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 xml:space="preserve"> Литературное чтение на родном языке</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color w:val="7030A0"/>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FF0000"/>
                <w:sz w:val="16"/>
                <w:szCs w:val="16"/>
              </w:rPr>
            </w:pPr>
            <w:r w:rsidRPr="0051086A">
              <w:rPr>
                <w:rFonts w:ascii="Times New Roman" w:hAnsi="Times New Roman" w:cs="Times New Roman"/>
                <w:color w:val="FF0000"/>
                <w:sz w:val="16"/>
                <w:szCs w:val="16"/>
              </w:rPr>
              <w:t>100</w:t>
            </w:r>
          </w:p>
        </w:tc>
      </w:tr>
      <w:tr w:rsidR="0051086A" w:rsidRPr="0051086A" w:rsidTr="002F311C">
        <w:trPr>
          <w:trHeight w:val="382"/>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ind w:hanging="30"/>
              <w:jc w:val="center"/>
              <w:rPr>
                <w:rFonts w:ascii="Times New Roman" w:hAnsi="Times New Roman" w:cs="Times New Roman"/>
                <w:sz w:val="16"/>
                <w:szCs w:val="16"/>
              </w:rPr>
            </w:pPr>
            <w:r w:rsidRPr="0051086A">
              <w:rPr>
                <w:rFonts w:ascii="Times New Roman" w:hAnsi="Times New Roman" w:cs="Times New Roman"/>
                <w:sz w:val="16"/>
                <w:szCs w:val="16"/>
              </w:rPr>
              <w:t>24</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Родная литература</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100</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55</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58</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FF0000"/>
                <w:sz w:val="16"/>
                <w:szCs w:val="16"/>
              </w:rPr>
            </w:pPr>
            <w:r w:rsidRPr="0051086A">
              <w:rPr>
                <w:rFonts w:ascii="Times New Roman" w:hAnsi="Times New Roman" w:cs="Times New Roman"/>
                <w:color w:val="FF0000"/>
                <w:sz w:val="16"/>
                <w:szCs w:val="16"/>
              </w:rPr>
              <w:t>71</w:t>
            </w:r>
          </w:p>
        </w:tc>
      </w:tr>
      <w:tr w:rsidR="0051086A" w:rsidRPr="0051086A" w:rsidTr="002F311C">
        <w:trPr>
          <w:trHeight w:val="300"/>
        </w:trPr>
        <w:tc>
          <w:tcPr>
            <w:tcW w:w="3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25.</w:t>
            </w:r>
          </w:p>
        </w:tc>
        <w:tc>
          <w:tcPr>
            <w:tcW w:w="6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86A" w:rsidRPr="0051086A" w:rsidRDefault="0051086A" w:rsidP="00E83570">
            <w:pPr>
              <w:rPr>
                <w:rFonts w:ascii="Times New Roman" w:hAnsi="Times New Roman" w:cs="Times New Roman"/>
                <w:sz w:val="16"/>
                <w:szCs w:val="16"/>
              </w:rPr>
            </w:pPr>
            <w:r w:rsidRPr="0051086A">
              <w:rPr>
                <w:rFonts w:ascii="Times New Roman" w:hAnsi="Times New Roman" w:cs="Times New Roman"/>
                <w:sz w:val="16"/>
                <w:szCs w:val="16"/>
              </w:rPr>
              <w:t>Китайский  язык</w:t>
            </w:r>
          </w:p>
        </w:tc>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100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41</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color w:val="7030A0"/>
                <w:sz w:val="16"/>
                <w:szCs w:val="16"/>
              </w:rPr>
            </w:pPr>
            <w:r w:rsidRPr="0051086A">
              <w:rPr>
                <w:rFonts w:ascii="Times New Roman" w:hAnsi="Times New Roman" w:cs="Times New Roman"/>
                <w:color w:val="7030A0"/>
                <w:sz w:val="16"/>
                <w:szCs w:val="1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86A" w:rsidRPr="0051086A" w:rsidRDefault="0051086A" w:rsidP="00E83570">
            <w:pPr>
              <w:jc w:val="center"/>
              <w:rPr>
                <w:rFonts w:ascii="Times New Roman" w:hAnsi="Times New Roman" w:cs="Times New Roman"/>
                <w:sz w:val="16"/>
                <w:szCs w:val="16"/>
              </w:rPr>
            </w:pPr>
            <w:r w:rsidRPr="0051086A">
              <w:rPr>
                <w:rFonts w:ascii="Times New Roman" w:hAnsi="Times New Roman" w:cs="Times New Roman"/>
                <w:sz w:val="16"/>
                <w:szCs w:val="16"/>
              </w:rPr>
              <w:t>-</w:t>
            </w:r>
          </w:p>
        </w:tc>
        <w:tc>
          <w:tcPr>
            <w:tcW w:w="22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C00000"/>
                <w:sz w:val="16"/>
                <w:szCs w:val="16"/>
              </w:rPr>
            </w:pPr>
            <w:r w:rsidRPr="0051086A">
              <w:rPr>
                <w:rFonts w:ascii="Times New Roman" w:hAnsi="Times New Roman" w:cs="Times New Roman"/>
                <w:b/>
                <w:color w:val="C00000"/>
                <w:sz w:val="16"/>
                <w:szCs w:val="16"/>
              </w:rPr>
              <w:t>100</w:t>
            </w:r>
          </w:p>
        </w:tc>
        <w:tc>
          <w:tcPr>
            <w:tcW w:w="187" w:type="pct"/>
            <w:tcBorders>
              <w:top w:val="single" w:sz="4" w:space="0" w:color="000000" w:themeColor="text1"/>
              <w:left w:val="single" w:sz="4" w:space="0" w:color="auto"/>
              <w:bottom w:val="single" w:sz="4" w:space="0" w:color="000000" w:themeColor="text1"/>
              <w:right w:val="single" w:sz="4" w:space="0" w:color="auto"/>
            </w:tcBorders>
          </w:tcPr>
          <w:p w:rsidR="0051086A" w:rsidRPr="0051086A" w:rsidRDefault="0051086A" w:rsidP="00E83570">
            <w:pPr>
              <w:jc w:val="center"/>
              <w:rPr>
                <w:rFonts w:ascii="Times New Roman" w:hAnsi="Times New Roman" w:cs="Times New Roman"/>
                <w:color w:val="FF0000"/>
                <w:sz w:val="16"/>
                <w:szCs w:val="16"/>
              </w:rPr>
            </w:pPr>
            <w:r w:rsidRPr="0051086A">
              <w:rPr>
                <w:rFonts w:ascii="Times New Roman" w:hAnsi="Times New Roman" w:cs="Times New Roman"/>
                <w:color w:val="FF0000"/>
                <w:sz w:val="16"/>
                <w:szCs w:val="16"/>
              </w:rPr>
              <w:t>41</w:t>
            </w:r>
          </w:p>
        </w:tc>
      </w:tr>
    </w:tbl>
    <w:p w:rsidR="002F311C" w:rsidRPr="00CF7984" w:rsidRDefault="002F311C" w:rsidP="00E83570">
      <w:pPr>
        <w:spacing w:before="120" w:after="0"/>
        <w:jc w:val="both"/>
        <w:rPr>
          <w:rFonts w:ascii="Times New Roman" w:hAnsi="Times New Roman" w:cs="Times New Roman"/>
          <w:szCs w:val="24"/>
        </w:rPr>
      </w:pPr>
      <w:r w:rsidRPr="00CF7984">
        <w:rPr>
          <w:rFonts w:ascii="Times New Roman" w:hAnsi="Times New Roman" w:cs="Times New Roman"/>
          <w:szCs w:val="24"/>
        </w:rPr>
        <w:t xml:space="preserve">Если сравнить результаты освоения обучающимися программ начального общего образования по </w:t>
      </w:r>
      <w:r>
        <w:rPr>
          <w:rFonts w:ascii="Times New Roman" w:hAnsi="Times New Roman" w:cs="Times New Roman"/>
          <w:szCs w:val="24"/>
        </w:rPr>
        <w:t>показателю «успеваемость» в 2020</w:t>
      </w:r>
      <w:r w:rsidRPr="00CF7984">
        <w:rPr>
          <w:rFonts w:ascii="Times New Roman" w:hAnsi="Times New Roman" w:cs="Times New Roman"/>
          <w:szCs w:val="24"/>
        </w:rPr>
        <w:t xml:space="preserve"> году</w:t>
      </w:r>
      <w:r>
        <w:rPr>
          <w:rFonts w:ascii="Times New Roman" w:hAnsi="Times New Roman" w:cs="Times New Roman"/>
          <w:szCs w:val="24"/>
        </w:rPr>
        <w:t xml:space="preserve"> (35%)</w:t>
      </w:r>
      <w:r w:rsidRPr="00CF7984">
        <w:rPr>
          <w:rFonts w:ascii="Times New Roman" w:hAnsi="Times New Roman" w:cs="Times New Roman"/>
          <w:szCs w:val="24"/>
        </w:rPr>
        <w:t xml:space="preserve"> с результатами освоения учащимися программ начального общего образования по </w:t>
      </w:r>
      <w:r>
        <w:rPr>
          <w:rFonts w:ascii="Times New Roman" w:hAnsi="Times New Roman" w:cs="Times New Roman"/>
          <w:szCs w:val="24"/>
        </w:rPr>
        <w:t>показателю «успеваемость» в 2021</w:t>
      </w:r>
      <w:r w:rsidRPr="00CF7984">
        <w:rPr>
          <w:rFonts w:ascii="Times New Roman" w:hAnsi="Times New Roman" w:cs="Times New Roman"/>
          <w:szCs w:val="24"/>
        </w:rPr>
        <w:t xml:space="preserve"> году</w:t>
      </w:r>
      <w:r>
        <w:rPr>
          <w:rFonts w:ascii="Times New Roman" w:hAnsi="Times New Roman" w:cs="Times New Roman"/>
          <w:szCs w:val="24"/>
        </w:rPr>
        <w:t>(32%)</w:t>
      </w:r>
      <w:r w:rsidRPr="00CF7984">
        <w:rPr>
          <w:rFonts w:ascii="Times New Roman" w:hAnsi="Times New Roman" w:cs="Times New Roman"/>
          <w:szCs w:val="24"/>
        </w:rPr>
        <w:t>,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понизился  на 3% .(2020 г – 35%, 2021г. – 32%)</w:t>
      </w:r>
    </w:p>
    <w:p w:rsidR="002F311C" w:rsidRPr="00CF7984" w:rsidRDefault="002F311C" w:rsidP="00E83570">
      <w:pPr>
        <w:spacing w:before="120" w:after="0"/>
        <w:jc w:val="both"/>
        <w:rPr>
          <w:rFonts w:ascii="Times New Roman" w:hAnsi="Times New Roman" w:cs="Times New Roman"/>
          <w:szCs w:val="24"/>
        </w:rPr>
      </w:pPr>
      <w:r w:rsidRPr="00CF7984">
        <w:rPr>
          <w:rFonts w:ascii="Times New Roman" w:hAnsi="Times New Roman" w:cs="Times New Roman"/>
          <w:szCs w:val="24"/>
        </w:rPr>
        <w:t xml:space="preserve">Если сравнить результаты освоения обучающимися программ </w:t>
      </w:r>
      <w:r>
        <w:rPr>
          <w:rFonts w:ascii="Times New Roman" w:hAnsi="Times New Roman" w:cs="Times New Roman"/>
          <w:szCs w:val="24"/>
        </w:rPr>
        <w:t>основного</w:t>
      </w:r>
      <w:r w:rsidRPr="00CF7984">
        <w:rPr>
          <w:rFonts w:ascii="Times New Roman" w:hAnsi="Times New Roman" w:cs="Times New Roman"/>
          <w:szCs w:val="24"/>
        </w:rPr>
        <w:t xml:space="preserve"> общего образования по </w:t>
      </w:r>
      <w:r>
        <w:rPr>
          <w:rFonts w:ascii="Times New Roman" w:hAnsi="Times New Roman" w:cs="Times New Roman"/>
          <w:szCs w:val="24"/>
        </w:rPr>
        <w:t>показателю «успеваемость» в 2021</w:t>
      </w:r>
      <w:r w:rsidRPr="00CF7984">
        <w:rPr>
          <w:rFonts w:ascii="Times New Roman" w:hAnsi="Times New Roman" w:cs="Times New Roman"/>
          <w:szCs w:val="24"/>
        </w:rPr>
        <w:t xml:space="preserve"> году с результатами освоения учащимися программ </w:t>
      </w:r>
      <w:r>
        <w:rPr>
          <w:rFonts w:ascii="Times New Roman" w:hAnsi="Times New Roman" w:cs="Times New Roman"/>
          <w:szCs w:val="24"/>
        </w:rPr>
        <w:t>основного</w:t>
      </w:r>
      <w:r w:rsidRPr="00CF7984">
        <w:rPr>
          <w:rFonts w:ascii="Times New Roman" w:hAnsi="Times New Roman" w:cs="Times New Roman"/>
          <w:szCs w:val="24"/>
        </w:rPr>
        <w:t xml:space="preserve"> общего образования по </w:t>
      </w:r>
      <w:r>
        <w:rPr>
          <w:rFonts w:ascii="Times New Roman" w:hAnsi="Times New Roman" w:cs="Times New Roman"/>
          <w:szCs w:val="24"/>
        </w:rPr>
        <w:t>показателю «успеваемость» в 2020</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повысился на 4% (2020 г – 37%, 2021г. – 41%)</w:t>
      </w:r>
    </w:p>
    <w:p w:rsidR="002F311C" w:rsidRDefault="002F311C" w:rsidP="00E83570">
      <w:pPr>
        <w:spacing w:before="120" w:after="0"/>
        <w:jc w:val="both"/>
        <w:rPr>
          <w:rFonts w:ascii="Times New Roman" w:hAnsi="Times New Roman" w:cs="Times New Roman"/>
          <w:szCs w:val="24"/>
        </w:rPr>
      </w:pPr>
      <w:r w:rsidRPr="00CF7984">
        <w:rPr>
          <w:rFonts w:ascii="Times New Roman" w:hAnsi="Times New Roman" w:cs="Times New Roman"/>
          <w:szCs w:val="24"/>
        </w:rPr>
        <w:t xml:space="preserve">Результаты освоения </w:t>
      </w:r>
      <w:r>
        <w:rPr>
          <w:rFonts w:ascii="Times New Roman" w:hAnsi="Times New Roman" w:cs="Times New Roman"/>
          <w:szCs w:val="24"/>
        </w:rPr>
        <w:t>об</w:t>
      </w:r>
      <w:r w:rsidRPr="00CF7984">
        <w:rPr>
          <w:rFonts w:ascii="Times New Roman" w:hAnsi="Times New Roman" w:cs="Times New Roman"/>
          <w:szCs w:val="24"/>
        </w:rPr>
        <w:t>уча</w:t>
      </w:r>
      <w:r>
        <w:rPr>
          <w:rFonts w:ascii="Times New Roman" w:hAnsi="Times New Roman" w:cs="Times New Roman"/>
          <w:szCs w:val="24"/>
        </w:rPr>
        <w:t>ю</w:t>
      </w:r>
      <w:r w:rsidRPr="00CF7984">
        <w:rPr>
          <w:rFonts w:ascii="Times New Roman" w:hAnsi="Times New Roman" w:cs="Times New Roman"/>
          <w:szCs w:val="24"/>
        </w:rPr>
        <w:t xml:space="preserve">щимися программ среднего общего </w:t>
      </w:r>
      <w:r>
        <w:rPr>
          <w:rFonts w:ascii="Times New Roman" w:hAnsi="Times New Roman" w:cs="Times New Roman"/>
          <w:szCs w:val="24"/>
        </w:rPr>
        <w:t xml:space="preserve">образования </w:t>
      </w:r>
      <w:r w:rsidRPr="00CF7984">
        <w:rPr>
          <w:rFonts w:ascii="Times New Roman" w:hAnsi="Times New Roman" w:cs="Times New Roman"/>
          <w:szCs w:val="24"/>
        </w:rPr>
        <w:t xml:space="preserve">по </w:t>
      </w:r>
      <w:r>
        <w:rPr>
          <w:rFonts w:ascii="Times New Roman" w:hAnsi="Times New Roman" w:cs="Times New Roman"/>
          <w:szCs w:val="24"/>
        </w:rPr>
        <w:t>показателю «успеваемость» в 2020</w:t>
      </w:r>
      <w:r w:rsidRPr="00CF7984">
        <w:rPr>
          <w:rFonts w:ascii="Times New Roman" w:hAnsi="Times New Roman" w:cs="Times New Roman"/>
          <w:szCs w:val="24"/>
        </w:rPr>
        <w:t xml:space="preserve"> году с результатами освоения учащимися программ </w:t>
      </w:r>
      <w:r>
        <w:rPr>
          <w:rFonts w:ascii="Times New Roman" w:hAnsi="Times New Roman" w:cs="Times New Roman"/>
          <w:szCs w:val="24"/>
        </w:rPr>
        <w:t xml:space="preserve">среднего </w:t>
      </w:r>
      <w:r w:rsidRPr="00CF7984">
        <w:rPr>
          <w:rFonts w:ascii="Times New Roman" w:hAnsi="Times New Roman" w:cs="Times New Roman"/>
          <w:szCs w:val="24"/>
        </w:rPr>
        <w:t xml:space="preserve">общего образования по </w:t>
      </w:r>
      <w:r>
        <w:rPr>
          <w:rFonts w:ascii="Times New Roman" w:hAnsi="Times New Roman" w:cs="Times New Roman"/>
          <w:szCs w:val="24"/>
        </w:rPr>
        <w:t>показателю «успеваемость» в 2021</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снизился на 25%   (2021-0%, 2020-25%)</w:t>
      </w:r>
    </w:p>
    <w:p w:rsidR="002470F4" w:rsidRPr="002470F4" w:rsidRDefault="002470F4" w:rsidP="00E83570">
      <w:pPr>
        <w:spacing w:before="120" w:after="0"/>
        <w:jc w:val="both"/>
        <w:rPr>
          <w:rFonts w:ascii="Times New Roman" w:hAnsi="Times New Roman" w:cs="Times New Roman"/>
          <w:b/>
          <w:szCs w:val="24"/>
        </w:rPr>
      </w:pPr>
    </w:p>
    <w:p w:rsidR="00E11EBA" w:rsidRPr="00E11EBA" w:rsidRDefault="00E11EBA" w:rsidP="00E83570">
      <w:pPr>
        <w:spacing w:before="120" w:after="0"/>
        <w:jc w:val="both"/>
        <w:rPr>
          <w:rFonts w:ascii="Times New Roman" w:hAnsi="Times New Roman" w:cs="Times New Roman"/>
          <w:b/>
          <w:bCs/>
          <w:szCs w:val="24"/>
        </w:rPr>
      </w:pPr>
      <w:r w:rsidRPr="00E11EBA">
        <w:rPr>
          <w:rFonts w:ascii="Times New Roman" w:hAnsi="Times New Roman" w:cs="Times New Roman"/>
          <w:b/>
          <w:bCs/>
          <w:szCs w:val="24"/>
        </w:rPr>
        <w:t xml:space="preserve">Результаты сдачи ЕГЭ </w:t>
      </w:r>
      <w:r w:rsidR="00A80318">
        <w:rPr>
          <w:rFonts w:ascii="Times New Roman" w:hAnsi="Times New Roman" w:cs="Times New Roman"/>
          <w:b/>
          <w:bCs/>
          <w:szCs w:val="24"/>
        </w:rPr>
        <w:t>2021</w:t>
      </w:r>
      <w:r w:rsidRPr="00E11EBA">
        <w:rPr>
          <w:rFonts w:ascii="Times New Roman" w:hAnsi="Times New Roman" w:cs="Times New Roman"/>
          <w:b/>
          <w:bCs/>
          <w:szCs w:val="24"/>
        </w:rPr>
        <w:t xml:space="preserve"> года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98"/>
        <w:gridCol w:w="2071"/>
        <w:gridCol w:w="2071"/>
        <w:gridCol w:w="2071"/>
      </w:tblGrid>
      <w:tr w:rsidR="00E11EBA" w:rsidRPr="00CF7984" w:rsidTr="00587E39">
        <w:trPr>
          <w:trHeight w:val="619"/>
        </w:trPr>
        <w:tc>
          <w:tcPr>
            <w:tcW w:w="1020"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Предмет</w:t>
            </w:r>
          </w:p>
        </w:tc>
        <w:tc>
          <w:tcPr>
            <w:tcW w:w="731"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Сдавали всего человек</w:t>
            </w:r>
          </w:p>
        </w:tc>
        <w:tc>
          <w:tcPr>
            <w:tcW w:w="1083"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«5»</w:t>
            </w:r>
          </w:p>
        </w:tc>
        <w:tc>
          <w:tcPr>
            <w:tcW w:w="1083"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«4»</w:t>
            </w:r>
          </w:p>
        </w:tc>
        <w:tc>
          <w:tcPr>
            <w:tcW w:w="1083"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«3»</w:t>
            </w:r>
          </w:p>
        </w:tc>
      </w:tr>
      <w:tr w:rsidR="00E11EBA" w:rsidRPr="00CF7984" w:rsidTr="00587E39">
        <w:trPr>
          <w:trHeight w:val="366"/>
        </w:trPr>
        <w:tc>
          <w:tcPr>
            <w:tcW w:w="1020"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Математика</w:t>
            </w:r>
          </w:p>
        </w:tc>
        <w:tc>
          <w:tcPr>
            <w:tcW w:w="731"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r>
      <w:tr w:rsidR="00E11EBA" w:rsidRPr="00CF7984" w:rsidTr="00587E39">
        <w:trPr>
          <w:trHeight w:val="366"/>
        </w:trPr>
        <w:tc>
          <w:tcPr>
            <w:tcW w:w="1020"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 xml:space="preserve">Русский язык </w:t>
            </w:r>
          </w:p>
        </w:tc>
        <w:tc>
          <w:tcPr>
            <w:tcW w:w="731"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0</w:t>
            </w:r>
          </w:p>
        </w:tc>
      </w:tr>
      <w:tr w:rsidR="00E11EBA" w:rsidRPr="00CF7984" w:rsidTr="00587E39">
        <w:trPr>
          <w:trHeight w:val="366"/>
        </w:trPr>
        <w:tc>
          <w:tcPr>
            <w:tcW w:w="1020"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физика</w:t>
            </w:r>
          </w:p>
        </w:tc>
        <w:tc>
          <w:tcPr>
            <w:tcW w:w="731" w:type="pct"/>
          </w:tcPr>
          <w:p w:rsidR="00E11EBA" w:rsidRDefault="00E11EBA" w:rsidP="00E83570">
            <w:pPr>
              <w:spacing w:before="120" w:after="0"/>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Default="00A80318" w:rsidP="00E83570">
            <w:pPr>
              <w:spacing w:before="120" w:after="0"/>
              <w:rPr>
                <w:rFonts w:ascii="Times New Roman" w:hAnsi="Times New Roman" w:cs="Times New Roman"/>
                <w:bCs/>
                <w:szCs w:val="24"/>
              </w:rPr>
            </w:pPr>
            <w:r>
              <w:rPr>
                <w:rFonts w:ascii="Times New Roman" w:hAnsi="Times New Roman" w:cs="Times New Roman"/>
                <w:bCs/>
                <w:szCs w:val="24"/>
              </w:rPr>
              <w:t>1</w:t>
            </w:r>
          </w:p>
        </w:tc>
      </w:tr>
    </w:tbl>
    <w:p w:rsidR="00E11EBA" w:rsidRPr="00CF7984" w:rsidRDefault="00E11EBA" w:rsidP="00E83570">
      <w:pPr>
        <w:spacing w:before="120" w:after="0"/>
        <w:rPr>
          <w:rFonts w:ascii="Times New Roman" w:hAnsi="Times New Roman" w:cs="Times New Roman"/>
          <w:bCs/>
          <w:szCs w:val="24"/>
        </w:rPr>
      </w:pPr>
    </w:p>
    <w:p w:rsidR="00E11EBA" w:rsidRPr="00E11EBA" w:rsidRDefault="00E11EBA" w:rsidP="00E83570">
      <w:pPr>
        <w:spacing w:before="120" w:after="0"/>
        <w:rPr>
          <w:rFonts w:ascii="Times New Roman" w:hAnsi="Times New Roman" w:cs="Times New Roman"/>
          <w:b/>
          <w:bCs/>
          <w:szCs w:val="24"/>
        </w:rPr>
      </w:pPr>
      <w:r w:rsidRPr="00E11EBA">
        <w:rPr>
          <w:rFonts w:ascii="Times New Roman" w:hAnsi="Times New Roman" w:cs="Times New Roman"/>
          <w:b/>
          <w:bCs/>
          <w:szCs w:val="24"/>
        </w:rPr>
        <w:t xml:space="preserve">Результаты сдачи ОГЭ </w:t>
      </w:r>
      <w:r w:rsidR="001139C8">
        <w:rPr>
          <w:rFonts w:ascii="Times New Roman" w:hAnsi="Times New Roman" w:cs="Times New Roman"/>
          <w:b/>
          <w:bCs/>
          <w:szCs w:val="24"/>
        </w:rPr>
        <w:t>2020</w:t>
      </w:r>
      <w:r w:rsidRPr="00E11EBA">
        <w:rPr>
          <w:rFonts w:ascii="Times New Roman" w:hAnsi="Times New Roman" w:cs="Times New Roman"/>
          <w:b/>
          <w:bCs/>
          <w:szCs w:val="24"/>
        </w:rPr>
        <w:t xml:space="preserve"> года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98"/>
        <w:gridCol w:w="2071"/>
        <w:gridCol w:w="2071"/>
        <w:gridCol w:w="2071"/>
      </w:tblGrid>
      <w:tr w:rsidR="00E11EBA" w:rsidRPr="00CF7984" w:rsidTr="00587E39">
        <w:trPr>
          <w:trHeight w:val="619"/>
        </w:trPr>
        <w:tc>
          <w:tcPr>
            <w:tcW w:w="1020"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Предмет</w:t>
            </w:r>
          </w:p>
        </w:tc>
        <w:tc>
          <w:tcPr>
            <w:tcW w:w="731"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Сдавали всего человек</w:t>
            </w:r>
          </w:p>
        </w:tc>
        <w:tc>
          <w:tcPr>
            <w:tcW w:w="1083"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«5»</w:t>
            </w:r>
          </w:p>
        </w:tc>
        <w:tc>
          <w:tcPr>
            <w:tcW w:w="1083"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«4»</w:t>
            </w:r>
          </w:p>
        </w:tc>
        <w:tc>
          <w:tcPr>
            <w:tcW w:w="1083"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«3»</w:t>
            </w:r>
          </w:p>
        </w:tc>
      </w:tr>
      <w:tr w:rsidR="00E11EBA" w:rsidRPr="00CF7984" w:rsidTr="00587E39">
        <w:trPr>
          <w:trHeight w:val="366"/>
        </w:trPr>
        <w:tc>
          <w:tcPr>
            <w:tcW w:w="1020"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t>Математика</w:t>
            </w:r>
          </w:p>
        </w:tc>
        <w:tc>
          <w:tcPr>
            <w:tcW w:w="731" w:type="pct"/>
          </w:tcPr>
          <w:p w:rsidR="00E11EBA" w:rsidRPr="00CF7984" w:rsidRDefault="00A80318" w:rsidP="00E83570">
            <w:pPr>
              <w:spacing w:before="120" w:after="0"/>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4</w:t>
            </w:r>
          </w:p>
        </w:tc>
      </w:tr>
      <w:tr w:rsidR="00E11EBA" w:rsidRPr="00CF7984" w:rsidTr="00587E39">
        <w:trPr>
          <w:trHeight w:val="366"/>
        </w:trPr>
        <w:tc>
          <w:tcPr>
            <w:tcW w:w="1020" w:type="pct"/>
          </w:tcPr>
          <w:p w:rsidR="00E11EBA" w:rsidRPr="00CF7984" w:rsidRDefault="00E11EBA" w:rsidP="00E83570">
            <w:pPr>
              <w:spacing w:before="120" w:after="0"/>
              <w:rPr>
                <w:rFonts w:ascii="Times New Roman" w:hAnsi="Times New Roman" w:cs="Times New Roman"/>
                <w:bCs/>
                <w:szCs w:val="24"/>
              </w:rPr>
            </w:pPr>
            <w:r w:rsidRPr="00CF7984">
              <w:rPr>
                <w:rFonts w:ascii="Times New Roman" w:hAnsi="Times New Roman" w:cs="Times New Roman"/>
                <w:bCs/>
                <w:szCs w:val="24"/>
              </w:rPr>
              <w:lastRenderedPageBreak/>
              <w:t xml:space="preserve">Русский язык </w:t>
            </w:r>
          </w:p>
        </w:tc>
        <w:tc>
          <w:tcPr>
            <w:tcW w:w="731"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4</w:t>
            </w:r>
          </w:p>
        </w:tc>
      </w:tr>
    </w:tbl>
    <w:p w:rsidR="00E11EBA" w:rsidRPr="00CF7984" w:rsidRDefault="00E11EBA" w:rsidP="00E83570">
      <w:pPr>
        <w:spacing w:before="120" w:after="0"/>
        <w:rPr>
          <w:rFonts w:ascii="Times New Roman" w:hAnsi="Times New Roman" w:cs="Times New Roman"/>
          <w:bCs/>
          <w:szCs w:val="24"/>
        </w:rPr>
      </w:pPr>
      <w:r>
        <w:rPr>
          <w:rFonts w:ascii="Times New Roman" w:hAnsi="Times New Roman" w:cs="Times New Roman"/>
          <w:bCs/>
          <w:szCs w:val="24"/>
        </w:rPr>
        <w:t xml:space="preserve">В </w:t>
      </w:r>
      <w:r w:rsidR="00A80318">
        <w:rPr>
          <w:rFonts w:ascii="Times New Roman" w:hAnsi="Times New Roman" w:cs="Times New Roman"/>
          <w:bCs/>
          <w:szCs w:val="24"/>
        </w:rPr>
        <w:t>2021</w:t>
      </w:r>
      <w:r w:rsidRPr="00CF7984">
        <w:rPr>
          <w:rFonts w:ascii="Times New Roman" w:hAnsi="Times New Roman" w:cs="Times New Roman"/>
          <w:bCs/>
          <w:szCs w:val="24"/>
        </w:rPr>
        <w:t xml:space="preserve"> году обучающиеся показали </w:t>
      </w:r>
      <w:r w:rsidR="0051086A">
        <w:rPr>
          <w:rFonts w:ascii="Times New Roman" w:hAnsi="Times New Roman" w:cs="Times New Roman"/>
          <w:bCs/>
          <w:szCs w:val="24"/>
        </w:rPr>
        <w:t>низкий уровень сдачи ОГЭ,</w:t>
      </w:r>
      <w:r w:rsidR="0051086A" w:rsidRPr="0051086A">
        <w:rPr>
          <w:rFonts w:ascii="Times New Roman" w:hAnsi="Times New Roman" w:cs="Times New Roman"/>
          <w:b/>
          <w:bCs/>
          <w:szCs w:val="24"/>
        </w:rPr>
        <w:t xml:space="preserve"> </w:t>
      </w:r>
      <w:r w:rsidR="0051086A" w:rsidRPr="00E11EBA">
        <w:rPr>
          <w:rFonts w:ascii="Times New Roman" w:hAnsi="Times New Roman" w:cs="Times New Roman"/>
          <w:b/>
          <w:bCs/>
          <w:szCs w:val="24"/>
        </w:rPr>
        <w:t>ЕГЭ</w:t>
      </w:r>
    </w:p>
    <w:p w:rsidR="00E11EBA" w:rsidRPr="00CF7984" w:rsidRDefault="00E11EBA" w:rsidP="00E83570">
      <w:pPr>
        <w:spacing w:before="120" w:after="0"/>
        <w:jc w:val="center"/>
        <w:rPr>
          <w:rFonts w:ascii="Times New Roman" w:hAnsi="Times New Roman" w:cs="Times New Roman"/>
          <w:b/>
          <w:szCs w:val="24"/>
        </w:rPr>
      </w:pPr>
      <w:r w:rsidRPr="00CF7984">
        <w:rPr>
          <w:rFonts w:ascii="Times New Roman" w:hAnsi="Times New Roman" w:cs="Times New Roman"/>
          <w:b/>
          <w:szCs w:val="24"/>
        </w:rPr>
        <w:t xml:space="preserve"> Востребованность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10"/>
        <w:gridCol w:w="842"/>
        <w:gridCol w:w="842"/>
        <w:gridCol w:w="1538"/>
        <w:gridCol w:w="610"/>
        <w:gridCol w:w="969"/>
        <w:gridCol w:w="1538"/>
        <w:gridCol w:w="1025"/>
        <w:gridCol w:w="812"/>
      </w:tblGrid>
      <w:tr w:rsidR="00E11EBA" w:rsidRPr="00CF7984" w:rsidTr="00587E39">
        <w:tc>
          <w:tcPr>
            <w:tcW w:w="418" w:type="pct"/>
            <w:vMerge w:val="restar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Год выпуска</w:t>
            </w:r>
          </w:p>
        </w:tc>
        <w:tc>
          <w:tcPr>
            <w:tcW w:w="2052" w:type="pct"/>
            <w:gridSpan w:val="4"/>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Основная школа</w:t>
            </w:r>
          </w:p>
        </w:tc>
        <w:tc>
          <w:tcPr>
            <w:tcW w:w="2529" w:type="pct"/>
            <w:gridSpan w:val="5"/>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Средняя школа</w:t>
            </w:r>
          </w:p>
        </w:tc>
      </w:tr>
      <w:tr w:rsidR="00E11EBA" w:rsidRPr="00CF7984" w:rsidTr="00587E39">
        <w:trPr>
          <w:cantSplit/>
          <w:trHeight w:val="693"/>
        </w:trPr>
        <w:tc>
          <w:tcPr>
            <w:tcW w:w="418" w:type="pct"/>
            <w:vMerge/>
            <w:vAlign w:val="center"/>
          </w:tcPr>
          <w:p w:rsidR="00E11EBA" w:rsidRPr="00CF7984" w:rsidRDefault="00E11EBA" w:rsidP="00E83570">
            <w:pPr>
              <w:spacing w:after="0"/>
              <w:jc w:val="center"/>
              <w:rPr>
                <w:rFonts w:ascii="Times New Roman" w:hAnsi="Times New Roman" w:cs="Times New Roman"/>
                <w:szCs w:val="24"/>
              </w:rPr>
            </w:pPr>
          </w:p>
        </w:tc>
        <w:tc>
          <w:tcPr>
            <w:tcW w:w="348"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Всего</w:t>
            </w:r>
          </w:p>
        </w:tc>
        <w:tc>
          <w:tcPr>
            <w:tcW w:w="443"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Перешли в 10-й класс Школы</w:t>
            </w:r>
          </w:p>
        </w:tc>
        <w:tc>
          <w:tcPr>
            <w:tcW w:w="443"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Перешли в 10-й класс другой ОО</w:t>
            </w:r>
          </w:p>
        </w:tc>
        <w:tc>
          <w:tcPr>
            <w:tcW w:w="818"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Поступили в профессиональную ОО</w:t>
            </w:r>
          </w:p>
        </w:tc>
        <w:tc>
          <w:tcPr>
            <w:tcW w:w="278"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Всего</w:t>
            </w:r>
          </w:p>
        </w:tc>
        <w:tc>
          <w:tcPr>
            <w:tcW w:w="493"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Поступили в ВУЗ</w:t>
            </w:r>
          </w:p>
        </w:tc>
        <w:tc>
          <w:tcPr>
            <w:tcW w:w="818"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Поступили в профессиональную ОО</w:t>
            </w:r>
          </w:p>
        </w:tc>
        <w:tc>
          <w:tcPr>
            <w:tcW w:w="528"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Устроились на работу</w:t>
            </w:r>
          </w:p>
        </w:tc>
        <w:tc>
          <w:tcPr>
            <w:tcW w:w="412" w:type="pct"/>
            <w:vAlign w:val="center"/>
          </w:tcPr>
          <w:p w:rsidR="00E11EBA" w:rsidRPr="00CF7984" w:rsidRDefault="00E11EBA" w:rsidP="00E83570">
            <w:pPr>
              <w:spacing w:after="0"/>
              <w:jc w:val="center"/>
              <w:rPr>
                <w:rFonts w:ascii="Times New Roman" w:hAnsi="Times New Roman" w:cs="Times New Roman"/>
                <w:szCs w:val="24"/>
              </w:rPr>
            </w:pPr>
            <w:r w:rsidRPr="00CF7984">
              <w:rPr>
                <w:rFonts w:ascii="Times New Roman" w:hAnsi="Times New Roman" w:cs="Times New Roman"/>
                <w:szCs w:val="24"/>
              </w:rPr>
              <w:t>Пошли на срочную службу по призыву</w:t>
            </w:r>
          </w:p>
        </w:tc>
      </w:tr>
      <w:tr w:rsidR="00E11EBA" w:rsidRPr="00CF7984" w:rsidTr="00587E39">
        <w:tc>
          <w:tcPr>
            <w:tcW w:w="4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2016</w:t>
            </w:r>
          </w:p>
        </w:tc>
        <w:tc>
          <w:tcPr>
            <w:tcW w:w="34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3</w:t>
            </w:r>
          </w:p>
        </w:tc>
        <w:tc>
          <w:tcPr>
            <w:tcW w:w="44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1</w:t>
            </w:r>
          </w:p>
        </w:tc>
        <w:tc>
          <w:tcPr>
            <w:tcW w:w="27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5</w:t>
            </w:r>
          </w:p>
        </w:tc>
        <w:tc>
          <w:tcPr>
            <w:tcW w:w="49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1</w:t>
            </w:r>
          </w:p>
        </w:tc>
        <w:tc>
          <w:tcPr>
            <w:tcW w:w="8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3</w:t>
            </w:r>
          </w:p>
        </w:tc>
        <w:tc>
          <w:tcPr>
            <w:tcW w:w="52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1</w:t>
            </w:r>
          </w:p>
        </w:tc>
      </w:tr>
      <w:tr w:rsidR="00E11EBA" w:rsidRPr="00CF7984" w:rsidTr="00587E39">
        <w:tc>
          <w:tcPr>
            <w:tcW w:w="4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2017</w:t>
            </w:r>
          </w:p>
        </w:tc>
        <w:tc>
          <w:tcPr>
            <w:tcW w:w="34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5</w:t>
            </w:r>
          </w:p>
        </w:tc>
        <w:tc>
          <w:tcPr>
            <w:tcW w:w="44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3</w:t>
            </w:r>
          </w:p>
        </w:tc>
        <w:tc>
          <w:tcPr>
            <w:tcW w:w="27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3</w:t>
            </w:r>
          </w:p>
        </w:tc>
        <w:tc>
          <w:tcPr>
            <w:tcW w:w="49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52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1</w:t>
            </w:r>
          </w:p>
        </w:tc>
      </w:tr>
      <w:tr w:rsidR="00E11EBA" w:rsidRPr="00CF7984" w:rsidTr="00587E39">
        <w:tc>
          <w:tcPr>
            <w:tcW w:w="418" w:type="pct"/>
            <w:vAlign w:val="center"/>
          </w:tcPr>
          <w:p w:rsidR="00E11EBA" w:rsidRPr="00CF7984" w:rsidRDefault="001139C8" w:rsidP="00E83570">
            <w:pPr>
              <w:spacing w:before="120" w:after="0"/>
              <w:jc w:val="center"/>
              <w:rPr>
                <w:rFonts w:ascii="Times New Roman" w:hAnsi="Times New Roman" w:cs="Times New Roman"/>
                <w:szCs w:val="24"/>
              </w:rPr>
            </w:pPr>
            <w:r>
              <w:rPr>
                <w:rFonts w:ascii="Times New Roman" w:hAnsi="Times New Roman" w:cs="Times New Roman"/>
                <w:szCs w:val="24"/>
              </w:rPr>
              <w:t>2020</w:t>
            </w:r>
          </w:p>
        </w:tc>
        <w:tc>
          <w:tcPr>
            <w:tcW w:w="34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4</w:t>
            </w:r>
          </w:p>
        </w:tc>
        <w:tc>
          <w:tcPr>
            <w:tcW w:w="44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E83570">
            <w:pPr>
              <w:spacing w:before="120" w:after="0"/>
              <w:jc w:val="center"/>
              <w:rPr>
                <w:rFonts w:ascii="Times New Roman" w:hAnsi="Times New Roman" w:cs="Times New Roman"/>
                <w:szCs w:val="24"/>
              </w:rPr>
            </w:pPr>
            <w:r w:rsidRPr="00CF7984">
              <w:rPr>
                <w:rFonts w:ascii="Times New Roman" w:hAnsi="Times New Roman" w:cs="Times New Roman"/>
                <w:szCs w:val="24"/>
              </w:rPr>
              <w:t>0</w:t>
            </w:r>
          </w:p>
        </w:tc>
        <w:tc>
          <w:tcPr>
            <w:tcW w:w="8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27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493"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528"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E83570">
            <w:pPr>
              <w:spacing w:before="120" w:after="0"/>
              <w:jc w:val="center"/>
              <w:rPr>
                <w:rFonts w:ascii="Times New Roman" w:hAnsi="Times New Roman" w:cs="Times New Roman"/>
                <w:szCs w:val="24"/>
              </w:rPr>
            </w:pPr>
            <w:r>
              <w:rPr>
                <w:rFonts w:ascii="Times New Roman" w:hAnsi="Times New Roman" w:cs="Times New Roman"/>
                <w:szCs w:val="24"/>
              </w:rPr>
              <w:t>0</w:t>
            </w:r>
          </w:p>
        </w:tc>
      </w:tr>
      <w:tr w:rsidR="00A80318" w:rsidRPr="00CF7984" w:rsidTr="00587E39">
        <w:tc>
          <w:tcPr>
            <w:tcW w:w="418"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2021</w:t>
            </w:r>
          </w:p>
        </w:tc>
        <w:tc>
          <w:tcPr>
            <w:tcW w:w="348"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6</w:t>
            </w:r>
          </w:p>
        </w:tc>
        <w:tc>
          <w:tcPr>
            <w:tcW w:w="443"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3</w:t>
            </w:r>
          </w:p>
        </w:tc>
        <w:tc>
          <w:tcPr>
            <w:tcW w:w="443" w:type="pct"/>
            <w:vAlign w:val="center"/>
          </w:tcPr>
          <w:p w:rsidR="00A80318" w:rsidRPr="00CF7984"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1</w:t>
            </w:r>
          </w:p>
        </w:tc>
        <w:tc>
          <w:tcPr>
            <w:tcW w:w="818"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278"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3</w:t>
            </w:r>
          </w:p>
        </w:tc>
        <w:tc>
          <w:tcPr>
            <w:tcW w:w="493"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1</w:t>
            </w:r>
          </w:p>
        </w:tc>
        <w:tc>
          <w:tcPr>
            <w:tcW w:w="818"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0</w:t>
            </w:r>
          </w:p>
        </w:tc>
        <w:tc>
          <w:tcPr>
            <w:tcW w:w="528" w:type="pct"/>
            <w:vAlign w:val="center"/>
          </w:tcPr>
          <w:p w:rsidR="00A80318" w:rsidRDefault="00A80318" w:rsidP="00E83570">
            <w:pPr>
              <w:spacing w:before="120" w:after="0"/>
              <w:jc w:val="center"/>
              <w:rPr>
                <w:rFonts w:ascii="Times New Roman" w:hAnsi="Times New Roman" w:cs="Times New Roman"/>
                <w:szCs w:val="24"/>
              </w:rPr>
            </w:pPr>
            <w:r>
              <w:rPr>
                <w:rFonts w:ascii="Times New Roman" w:hAnsi="Times New Roman" w:cs="Times New Roman"/>
                <w:szCs w:val="24"/>
              </w:rPr>
              <w:t>2</w:t>
            </w:r>
          </w:p>
        </w:tc>
        <w:tc>
          <w:tcPr>
            <w:tcW w:w="412" w:type="pct"/>
            <w:vAlign w:val="center"/>
          </w:tcPr>
          <w:p w:rsidR="00A80318" w:rsidRDefault="00B217D5" w:rsidP="00E83570">
            <w:pPr>
              <w:spacing w:before="120" w:after="0"/>
              <w:jc w:val="center"/>
              <w:rPr>
                <w:rFonts w:ascii="Times New Roman" w:hAnsi="Times New Roman" w:cs="Times New Roman"/>
                <w:szCs w:val="24"/>
              </w:rPr>
            </w:pPr>
            <w:r>
              <w:rPr>
                <w:rFonts w:ascii="Times New Roman" w:hAnsi="Times New Roman" w:cs="Times New Roman"/>
                <w:szCs w:val="24"/>
              </w:rPr>
              <w:t>0</w:t>
            </w:r>
          </w:p>
        </w:tc>
      </w:tr>
    </w:tbl>
    <w:p w:rsidR="00E11EBA" w:rsidRPr="00EA1C1C" w:rsidRDefault="00E11EBA" w:rsidP="00E83570">
      <w:pPr>
        <w:spacing w:before="120" w:after="0"/>
        <w:rPr>
          <w:rFonts w:ascii="Times New Roman" w:hAnsi="Times New Roman" w:cs="Times New Roman"/>
          <w:szCs w:val="24"/>
        </w:rPr>
      </w:pPr>
      <w:r w:rsidRPr="00082BE7">
        <w:rPr>
          <w:rFonts w:ascii="Times New Roman" w:hAnsi="Times New Roman" w:cs="Times New Roman"/>
          <w:szCs w:val="24"/>
        </w:rPr>
        <w:t xml:space="preserve">В </w:t>
      </w:r>
      <w:r w:rsidR="00082BE7" w:rsidRPr="00082BE7">
        <w:rPr>
          <w:rFonts w:ascii="Times New Roman" w:hAnsi="Times New Roman" w:cs="Times New Roman"/>
          <w:szCs w:val="24"/>
        </w:rPr>
        <w:t xml:space="preserve">2021 году  не изменился процент </w:t>
      </w:r>
      <w:r w:rsidRPr="00082BE7">
        <w:rPr>
          <w:rFonts w:ascii="Times New Roman" w:hAnsi="Times New Roman" w:cs="Times New Roman"/>
          <w:szCs w:val="24"/>
        </w:rPr>
        <w:t xml:space="preserve"> чи</w:t>
      </w:r>
      <w:r w:rsidR="00082BE7" w:rsidRPr="00082BE7">
        <w:rPr>
          <w:rFonts w:ascii="Times New Roman" w:hAnsi="Times New Roman" w:cs="Times New Roman"/>
          <w:szCs w:val="24"/>
        </w:rPr>
        <w:t>сла</w:t>
      </w:r>
      <w:r w:rsidRPr="00082BE7">
        <w:rPr>
          <w:rFonts w:ascii="Times New Roman" w:hAnsi="Times New Roman" w:cs="Times New Roman"/>
          <w:szCs w:val="24"/>
        </w:rPr>
        <w:t xml:space="preserve"> выпускников 9-го класса, которые продолжили обучение в 10-м классе.  Количество выпускников</w:t>
      </w:r>
      <w:r w:rsidR="00082BE7" w:rsidRPr="00082BE7">
        <w:rPr>
          <w:rFonts w:ascii="Times New Roman" w:hAnsi="Times New Roman" w:cs="Times New Roman"/>
          <w:szCs w:val="24"/>
        </w:rPr>
        <w:t>, поступающих в ВУЗ, увеличилось.</w:t>
      </w:r>
    </w:p>
    <w:p w:rsidR="00E11EBA" w:rsidRPr="00CF7984" w:rsidRDefault="001A1911" w:rsidP="00E83570">
      <w:pPr>
        <w:spacing w:before="120" w:after="0"/>
        <w:rPr>
          <w:rFonts w:ascii="Times New Roman" w:hAnsi="Times New Roman" w:cs="Times New Roman"/>
          <w:b/>
          <w:szCs w:val="24"/>
        </w:rPr>
      </w:pPr>
      <w:r>
        <w:rPr>
          <w:rFonts w:ascii="Times New Roman" w:hAnsi="Times New Roman" w:cs="Times New Roman"/>
          <w:b/>
          <w:szCs w:val="24"/>
        </w:rPr>
        <w:t xml:space="preserve">2.5 </w:t>
      </w:r>
      <w:r w:rsidR="00E11EBA" w:rsidRPr="00CF7984">
        <w:rPr>
          <w:rFonts w:ascii="Times New Roman" w:hAnsi="Times New Roman" w:cs="Times New Roman"/>
          <w:b/>
          <w:szCs w:val="24"/>
        </w:rPr>
        <w:t xml:space="preserve">Оценка </w:t>
      </w:r>
      <w:proofErr w:type="gramStart"/>
      <w:r w:rsidR="00E11EBA" w:rsidRPr="00CF7984">
        <w:rPr>
          <w:rFonts w:ascii="Times New Roman" w:hAnsi="Times New Roman" w:cs="Times New Roman"/>
          <w:b/>
          <w:szCs w:val="24"/>
        </w:rPr>
        <w:t>функционирования внутренней системы оценки качества образования</w:t>
      </w:r>
      <w:proofErr w:type="gramEnd"/>
    </w:p>
    <w:p w:rsidR="00E11EBA" w:rsidRDefault="00E11EBA" w:rsidP="00E83570">
      <w:pPr>
        <w:spacing w:before="120" w:after="0"/>
        <w:jc w:val="both"/>
        <w:rPr>
          <w:rFonts w:ascii="Times New Roman" w:hAnsi="Times New Roman" w:cs="Times New Roman"/>
          <w:szCs w:val="24"/>
        </w:rPr>
      </w:pPr>
      <w:r w:rsidRPr="00CF7984">
        <w:rPr>
          <w:rFonts w:ascii="Times New Roman" w:hAnsi="Times New Roman" w:cs="Times New Roman"/>
          <w:szCs w:val="24"/>
        </w:rPr>
        <w:t xml:space="preserve">В Школе утверждено положение о внутренней системе оценки качества образования от </w:t>
      </w:r>
      <w:r w:rsidRPr="00EB50B4">
        <w:rPr>
          <w:rFonts w:ascii="Times New Roman" w:hAnsi="Times New Roman" w:cs="Times New Roman"/>
          <w:szCs w:val="24"/>
        </w:rPr>
        <w:t>25.09.2017.</w:t>
      </w:r>
      <w:r w:rsidRPr="00CF7984">
        <w:rPr>
          <w:rFonts w:ascii="Times New Roman" w:hAnsi="Times New Roman" w:cs="Times New Roman"/>
          <w:szCs w:val="24"/>
        </w:rPr>
        <w:t xml:space="preserve"> </w:t>
      </w:r>
    </w:p>
    <w:p w:rsidR="00EA1C1C" w:rsidRDefault="00EA1C1C" w:rsidP="00E83570">
      <w:pPr>
        <w:spacing w:after="0"/>
        <w:rPr>
          <w:rFonts w:ascii="Times New Roman" w:hAnsi="Times New Roman" w:cs="Times New Roman"/>
          <w:szCs w:val="24"/>
          <w:u w:val="single"/>
        </w:rPr>
      </w:pPr>
      <w:r>
        <w:rPr>
          <w:rFonts w:ascii="Times New Roman" w:hAnsi="Times New Roman" w:cs="Times New Roman"/>
          <w:szCs w:val="24"/>
        </w:rPr>
        <w:t xml:space="preserve">        </w:t>
      </w:r>
      <w:proofErr w:type="gramStart"/>
      <w:r>
        <w:rPr>
          <w:rFonts w:ascii="Times New Roman" w:hAnsi="Times New Roman" w:cs="Times New Roman"/>
          <w:szCs w:val="24"/>
        </w:rPr>
        <w:t xml:space="preserve">С целью выявления доли обучающихся с рисками учебной </w:t>
      </w:r>
      <w:proofErr w:type="spellStart"/>
      <w:r>
        <w:rPr>
          <w:rFonts w:ascii="Times New Roman" w:hAnsi="Times New Roman" w:cs="Times New Roman"/>
          <w:szCs w:val="24"/>
        </w:rPr>
        <w:t>неуспешности</w:t>
      </w:r>
      <w:proofErr w:type="spellEnd"/>
      <w:r>
        <w:rPr>
          <w:rFonts w:ascii="Times New Roman" w:hAnsi="Times New Roman" w:cs="Times New Roman"/>
          <w:szCs w:val="24"/>
        </w:rPr>
        <w:t xml:space="preserve"> с 01.09.21 по 10.09.21  среди учащихся 2 – 11 классов проведена диагностика на </w:t>
      </w:r>
      <w:proofErr w:type="spellStart"/>
      <w:r>
        <w:rPr>
          <w:rFonts w:ascii="Times New Roman" w:hAnsi="Times New Roman" w:cs="Times New Roman"/>
          <w:szCs w:val="24"/>
        </w:rPr>
        <w:t>сформированность</w:t>
      </w:r>
      <w:proofErr w:type="spellEnd"/>
      <w:r>
        <w:rPr>
          <w:rFonts w:ascii="Times New Roman" w:hAnsi="Times New Roman" w:cs="Times New Roman"/>
          <w:szCs w:val="24"/>
        </w:rPr>
        <w:t xml:space="preserve"> УУД по методике Э. М. Александровской.</w:t>
      </w:r>
      <w:proofErr w:type="gramEnd"/>
      <w:r>
        <w:rPr>
          <w:rFonts w:ascii="Times New Roman" w:hAnsi="Times New Roman" w:cs="Times New Roman"/>
          <w:szCs w:val="24"/>
        </w:rPr>
        <w:t xml:space="preserve">  Доля учащихся охваченных диагностическим исследованием составила  63 человека/100%. . На основании результатов диагностики выявлены следующие причины </w:t>
      </w:r>
      <w:proofErr w:type="spellStart"/>
      <w:r>
        <w:rPr>
          <w:rFonts w:ascii="Times New Roman" w:hAnsi="Times New Roman" w:cs="Times New Roman"/>
          <w:szCs w:val="24"/>
        </w:rPr>
        <w:t>неуспешности</w:t>
      </w:r>
      <w:proofErr w:type="spellEnd"/>
      <w:r>
        <w:rPr>
          <w:rFonts w:ascii="Times New Roman" w:hAnsi="Times New Roman" w:cs="Times New Roman"/>
          <w:szCs w:val="24"/>
        </w:rPr>
        <w:t xml:space="preserve">: низкий  уровень </w:t>
      </w:r>
      <w:proofErr w:type="spellStart"/>
      <w:r>
        <w:rPr>
          <w:rFonts w:ascii="Times New Roman" w:hAnsi="Times New Roman" w:cs="Times New Roman"/>
          <w:szCs w:val="24"/>
        </w:rPr>
        <w:t>сформированности</w:t>
      </w:r>
      <w:proofErr w:type="spellEnd"/>
      <w:r>
        <w:rPr>
          <w:rFonts w:ascii="Times New Roman" w:hAnsi="Times New Roman" w:cs="Times New Roman"/>
          <w:szCs w:val="24"/>
        </w:rPr>
        <w:t xml:space="preserve"> регулятивных УУД -  10 учащихся;  низкий уровень </w:t>
      </w:r>
      <w:proofErr w:type="spellStart"/>
      <w:r>
        <w:rPr>
          <w:rFonts w:ascii="Times New Roman" w:hAnsi="Times New Roman" w:cs="Times New Roman"/>
          <w:szCs w:val="24"/>
        </w:rPr>
        <w:t>сформированности</w:t>
      </w:r>
      <w:proofErr w:type="spellEnd"/>
      <w:r>
        <w:rPr>
          <w:rFonts w:ascii="Times New Roman" w:hAnsi="Times New Roman" w:cs="Times New Roman"/>
          <w:szCs w:val="24"/>
        </w:rPr>
        <w:t xml:space="preserve"> познавательных УУД - 6 учащихся; низкий уровень </w:t>
      </w:r>
      <w:proofErr w:type="spellStart"/>
      <w:r>
        <w:rPr>
          <w:rFonts w:ascii="Times New Roman" w:hAnsi="Times New Roman" w:cs="Times New Roman"/>
          <w:szCs w:val="24"/>
        </w:rPr>
        <w:t>сформированности</w:t>
      </w:r>
      <w:proofErr w:type="spellEnd"/>
      <w:r>
        <w:rPr>
          <w:rFonts w:ascii="Times New Roman" w:hAnsi="Times New Roman" w:cs="Times New Roman"/>
          <w:szCs w:val="24"/>
        </w:rPr>
        <w:t xml:space="preserve"> коммуникативных УУД – 4 учащихся; низкий уровень </w:t>
      </w:r>
      <w:proofErr w:type="spellStart"/>
      <w:r>
        <w:rPr>
          <w:rFonts w:ascii="Times New Roman" w:hAnsi="Times New Roman" w:cs="Times New Roman"/>
          <w:szCs w:val="24"/>
        </w:rPr>
        <w:t>сформированности</w:t>
      </w:r>
      <w:proofErr w:type="spellEnd"/>
      <w:r>
        <w:rPr>
          <w:rFonts w:ascii="Times New Roman" w:hAnsi="Times New Roman" w:cs="Times New Roman"/>
          <w:szCs w:val="24"/>
        </w:rPr>
        <w:t xml:space="preserve"> личностных У</w:t>
      </w:r>
      <w:r w:rsidR="00D1170E">
        <w:rPr>
          <w:rFonts w:ascii="Times New Roman" w:hAnsi="Times New Roman" w:cs="Times New Roman"/>
          <w:szCs w:val="24"/>
        </w:rPr>
        <w:t>УД – 4 учащихся.</w:t>
      </w:r>
    </w:p>
    <w:p w:rsidR="00EA1C1C" w:rsidRDefault="00EA1C1C" w:rsidP="00E83570">
      <w:pPr>
        <w:widowControl w:val="0"/>
        <w:autoSpaceDE w:val="0"/>
        <w:autoSpaceDN w:val="0"/>
        <w:spacing w:after="0"/>
        <w:rPr>
          <w:rFonts w:ascii="Times New Roman" w:eastAsia="Times New Roman" w:hAnsi="Times New Roman" w:cs="Times New Roman"/>
          <w:szCs w:val="24"/>
          <w:lang w:eastAsia="ru-RU"/>
        </w:rPr>
      </w:pPr>
      <w:r>
        <w:rPr>
          <w:rFonts w:ascii="Times New Roman" w:hAnsi="Times New Roman" w:cs="Times New Roman"/>
          <w:szCs w:val="24"/>
        </w:rPr>
        <w:t xml:space="preserve">         Проведено анкетирование среди  обучающихся, родителей и педагогов. Тема «Причины </w:t>
      </w:r>
      <w:proofErr w:type="spellStart"/>
      <w:r>
        <w:rPr>
          <w:rFonts w:ascii="Times New Roman" w:hAnsi="Times New Roman" w:cs="Times New Roman"/>
          <w:szCs w:val="24"/>
        </w:rPr>
        <w:t>неуспешности</w:t>
      </w:r>
      <w:proofErr w:type="spellEnd"/>
      <w:r>
        <w:rPr>
          <w:rFonts w:ascii="Times New Roman" w:hAnsi="Times New Roman" w:cs="Times New Roman"/>
          <w:szCs w:val="24"/>
        </w:rPr>
        <w:t xml:space="preserve"> </w:t>
      </w:r>
      <w:proofErr w:type="gramStart"/>
      <w:r>
        <w:rPr>
          <w:rFonts w:ascii="Times New Roman" w:hAnsi="Times New Roman" w:cs="Times New Roman"/>
          <w:szCs w:val="24"/>
        </w:rPr>
        <w:t>обучающихся</w:t>
      </w:r>
      <w:proofErr w:type="gramEnd"/>
      <w:r>
        <w:rPr>
          <w:rFonts w:ascii="Times New Roman" w:hAnsi="Times New Roman" w:cs="Times New Roman"/>
          <w:szCs w:val="24"/>
        </w:rPr>
        <w:t xml:space="preserve">».  По результатам анкетирования выявлены следующие причины </w:t>
      </w:r>
      <w:proofErr w:type="spellStart"/>
      <w:r>
        <w:rPr>
          <w:rFonts w:ascii="Times New Roman" w:hAnsi="Times New Roman" w:cs="Times New Roman"/>
          <w:szCs w:val="24"/>
        </w:rPr>
        <w:t>неуспешности</w:t>
      </w:r>
      <w:proofErr w:type="spellEnd"/>
      <w:r>
        <w:rPr>
          <w:rFonts w:ascii="Times New Roman" w:hAnsi="Times New Roman" w:cs="Times New Roman"/>
          <w:szCs w:val="24"/>
        </w:rPr>
        <w:t>:  низкая мотивация к учёбе и отсутствие познавательного интереса (16%), слабо сформированные интеллектуальные способности (28%), низкий уровень контроля со стороны родителей (38%).</w:t>
      </w:r>
      <w:r>
        <w:rPr>
          <w:rFonts w:ascii="Times New Roman" w:eastAsia="Times New Roman" w:hAnsi="Times New Roman" w:cs="Times New Roman"/>
          <w:szCs w:val="24"/>
        </w:rPr>
        <w:t xml:space="preserve"> Психологические причины:</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особенности развития внимания,</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памяти,</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медленность</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понимания,</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отсутствие</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или</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слабое</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развитие</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учебных</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и</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 xml:space="preserve">познавательных интересов. </w:t>
      </w:r>
      <w:r>
        <w:rPr>
          <w:rFonts w:ascii="Times New Roman" w:eastAsia="Times New Roman" w:hAnsi="Times New Roman" w:cs="Times New Roman"/>
          <w:szCs w:val="24"/>
          <w:lang w:eastAsia="ru-RU"/>
        </w:rPr>
        <w:t xml:space="preserve">На основании анализа </w:t>
      </w:r>
      <w:proofErr w:type="spellStart"/>
      <w:r>
        <w:rPr>
          <w:rFonts w:ascii="Times New Roman" w:eastAsia="Times New Roman" w:hAnsi="Times New Roman" w:cs="Times New Roman"/>
          <w:szCs w:val="24"/>
          <w:lang w:eastAsia="ru-RU"/>
        </w:rPr>
        <w:t>вышеследующего</w:t>
      </w:r>
      <w:proofErr w:type="spellEnd"/>
      <w:r>
        <w:rPr>
          <w:rFonts w:ascii="Times New Roman" w:eastAsia="Times New Roman" w:hAnsi="Times New Roman" w:cs="Times New Roman"/>
          <w:szCs w:val="24"/>
          <w:lang w:eastAsia="ru-RU"/>
        </w:rPr>
        <w:t xml:space="preserve">,  разработана программа индивидуального психолого-педагогического сопровождения групп обучающихся с рисками </w:t>
      </w:r>
      <w:proofErr w:type="gramStart"/>
      <w:r>
        <w:rPr>
          <w:rFonts w:ascii="Times New Roman" w:eastAsia="Times New Roman" w:hAnsi="Times New Roman" w:cs="Times New Roman"/>
          <w:szCs w:val="24"/>
          <w:lang w:eastAsia="ru-RU"/>
        </w:rPr>
        <w:t>учебной</w:t>
      </w:r>
      <w:proofErr w:type="gramEnd"/>
      <w:r>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неуспешности</w:t>
      </w:r>
      <w:proofErr w:type="spellEnd"/>
      <w:r>
        <w:rPr>
          <w:rFonts w:ascii="Times New Roman" w:eastAsia="Times New Roman" w:hAnsi="Times New Roman" w:cs="Times New Roman"/>
          <w:szCs w:val="24"/>
          <w:lang w:eastAsia="ru-RU"/>
        </w:rPr>
        <w:t xml:space="preserve">. </w:t>
      </w:r>
    </w:p>
    <w:p w:rsidR="00EA1C1C" w:rsidRDefault="00EA1C1C" w:rsidP="00E83570">
      <w:pPr>
        <w:pStyle w:val="c1"/>
        <w:shd w:val="clear" w:color="auto" w:fill="FFFFFF"/>
        <w:spacing w:before="0" w:beforeAutospacing="0" w:after="0" w:afterAutospacing="0" w:line="276" w:lineRule="auto"/>
        <w:ind w:firstLine="708"/>
      </w:pPr>
      <w:r>
        <w:t xml:space="preserve">      Проведены: </w:t>
      </w:r>
      <w:r>
        <w:rPr>
          <w:color w:val="181818"/>
          <w:shd w:val="clear" w:color="auto" w:fill="FFFFFF"/>
        </w:rPr>
        <w:t>диагностика  адаптации  учащихся  1-х и 5-х  классов.</w:t>
      </w:r>
      <w:r>
        <w:t xml:space="preserve">   </w:t>
      </w:r>
      <w:r>
        <w:rPr>
          <w:color w:val="181818"/>
          <w:shd w:val="clear" w:color="auto" w:fill="FFFFFF"/>
        </w:rPr>
        <w:t>Диагностика уровня психологической готовности к сдаче  ГИА учащихся 9-х и 11 - х классов.</w:t>
      </w:r>
      <w:r>
        <w:t xml:space="preserve">   </w:t>
      </w:r>
      <w:r>
        <w:rPr>
          <w:color w:val="181818"/>
          <w:shd w:val="clear" w:color="auto" w:fill="FFFFFF"/>
        </w:rPr>
        <w:t xml:space="preserve">Индивидуальная  консультация  для  классных  руководителей  5–х классов -   </w:t>
      </w:r>
      <w:r>
        <w:rPr>
          <w:color w:val="181818"/>
          <w:shd w:val="clear" w:color="auto" w:fill="FFFFFF"/>
        </w:rPr>
        <w:lastRenderedPageBreak/>
        <w:t>по  результатам  диагностики уровня адаптации 5-классников  и отношения  к  обучению  в  школе.</w:t>
      </w:r>
      <w:r>
        <w:t xml:space="preserve">  </w:t>
      </w:r>
      <w:r>
        <w:rPr>
          <w:color w:val="181818"/>
          <w:shd w:val="clear" w:color="auto" w:fill="FFFFFF"/>
        </w:rPr>
        <w:t xml:space="preserve">Коммуникативный </w:t>
      </w:r>
      <w:proofErr w:type="spellStart"/>
      <w:r>
        <w:rPr>
          <w:color w:val="181818"/>
          <w:shd w:val="clear" w:color="auto" w:fill="FFFFFF"/>
        </w:rPr>
        <w:t>минитренинг</w:t>
      </w:r>
      <w:proofErr w:type="spellEnd"/>
      <w:r>
        <w:rPr>
          <w:color w:val="181818"/>
          <w:shd w:val="clear" w:color="auto" w:fill="FFFFFF"/>
        </w:rPr>
        <w:t xml:space="preserve"> «Я и мой класс!» с учащимися с низким уровнем адаптации.</w:t>
      </w:r>
      <w:r>
        <w:t xml:space="preserve">                                                                                                                     С целью развития</w:t>
      </w:r>
      <w:r>
        <w:rPr>
          <w:spacing w:val="3"/>
        </w:rPr>
        <w:t xml:space="preserve"> </w:t>
      </w:r>
      <w:r>
        <w:t>навыков</w:t>
      </w:r>
      <w:r>
        <w:rPr>
          <w:spacing w:val="-1"/>
        </w:rPr>
        <w:t xml:space="preserve"> </w:t>
      </w:r>
      <w:r>
        <w:t>осмысленного чтения</w:t>
      </w:r>
      <w:r>
        <w:rPr>
          <w:spacing w:val="1"/>
        </w:rPr>
        <w:t xml:space="preserve"> </w:t>
      </w:r>
      <w:r>
        <w:t>4</w:t>
      </w:r>
      <w:r>
        <w:rPr>
          <w:spacing w:val="1"/>
        </w:rPr>
        <w:t xml:space="preserve"> </w:t>
      </w:r>
      <w:r>
        <w:t>обучающихся</w:t>
      </w:r>
      <w:r>
        <w:rPr>
          <w:spacing w:val="1"/>
        </w:rPr>
        <w:t xml:space="preserve"> </w:t>
      </w:r>
      <w:r>
        <w:t>(3%)</w:t>
      </w:r>
      <w:r>
        <w:rPr>
          <w:spacing w:val="1"/>
        </w:rPr>
        <w:t xml:space="preserve"> </w:t>
      </w:r>
      <w:r>
        <w:t>посещают занятия</w:t>
      </w:r>
      <w:r>
        <w:rPr>
          <w:spacing w:val="1"/>
        </w:rPr>
        <w:t xml:space="preserve">   </w:t>
      </w:r>
      <w:r>
        <w:t>внеурочной</w:t>
      </w:r>
      <w:r>
        <w:rPr>
          <w:spacing w:val="1"/>
        </w:rPr>
        <w:t xml:space="preserve"> </w:t>
      </w:r>
      <w:r>
        <w:t>деятельности</w:t>
      </w:r>
      <w:proofErr w:type="gramStart"/>
      <w:r>
        <w:t>:«</w:t>
      </w:r>
      <w:proofErr w:type="spellStart"/>
      <w:proofErr w:type="gramEnd"/>
      <w:r>
        <w:t>Скорочтение</w:t>
      </w:r>
      <w:proofErr w:type="spellEnd"/>
      <w:r>
        <w:t xml:space="preserve">» 4 </w:t>
      </w:r>
      <w:proofErr w:type="spellStart"/>
      <w:r>
        <w:t>кл</w:t>
      </w:r>
      <w:proofErr w:type="spellEnd"/>
      <w:r>
        <w:t xml:space="preserve">./ 2 ученика, «Час чтения» 7 – 8 </w:t>
      </w:r>
      <w:proofErr w:type="spellStart"/>
      <w:r>
        <w:t>кл</w:t>
      </w:r>
      <w:proofErr w:type="spellEnd"/>
      <w:r>
        <w:t>./ 2 ученика.</w:t>
      </w:r>
    </w:p>
    <w:p w:rsidR="00EA1C1C" w:rsidRDefault="00EA1C1C" w:rsidP="00E83570">
      <w:pPr>
        <w:pStyle w:val="c1"/>
        <w:shd w:val="clear" w:color="auto" w:fill="FFFFFF"/>
        <w:spacing w:before="0" w:beforeAutospacing="0" w:after="0" w:afterAutospacing="0" w:line="276" w:lineRule="auto"/>
        <w:ind w:firstLine="708"/>
        <w:rPr>
          <w:color w:val="000000"/>
        </w:rPr>
      </w:pPr>
      <w:r>
        <w:t xml:space="preserve">На основе  </w:t>
      </w:r>
      <w:r>
        <w:rPr>
          <w:color w:val="000000"/>
        </w:rPr>
        <w:t xml:space="preserve">анализ результатов сдачи ГИА-9, 11 классы в  2020-2021 учебном году,  определена проблема недостаточной подготовки  обучаемых  к сдаче  ГИА,  разработан план  МОБУ </w:t>
      </w:r>
      <w:proofErr w:type="spellStart"/>
      <w:r>
        <w:rPr>
          <w:color w:val="000000"/>
        </w:rPr>
        <w:t>Хохлатская</w:t>
      </w:r>
      <w:proofErr w:type="spellEnd"/>
      <w:r>
        <w:rPr>
          <w:color w:val="000000"/>
        </w:rPr>
        <w:t xml:space="preserve"> </w:t>
      </w:r>
      <w:r>
        <w:t xml:space="preserve">СОШ </w:t>
      </w:r>
      <w:r>
        <w:rPr>
          <w:b/>
          <w:bCs/>
          <w:color w:val="000000"/>
        </w:rPr>
        <w:t xml:space="preserve"> </w:t>
      </w:r>
      <w:r>
        <w:rPr>
          <w:bCs/>
          <w:color w:val="000000"/>
        </w:rPr>
        <w:t xml:space="preserve">по подготовке к проведению государственной итоговой аттестации по образовательным программам основного общего образования и среднего общего образования в 2021-2022учебном году. </w:t>
      </w:r>
      <w:r>
        <w:t xml:space="preserve">  </w:t>
      </w:r>
      <w:proofErr w:type="gramStart"/>
      <w:r>
        <w:t xml:space="preserve">В  период  с 01.09.21 – 31.10.21  </w:t>
      </w:r>
      <w:r>
        <w:rPr>
          <w:bCs/>
          <w:color w:val="000000"/>
        </w:rPr>
        <w:t xml:space="preserve">с </w:t>
      </w:r>
      <w:r>
        <w:t xml:space="preserve"> </w:t>
      </w:r>
      <w:r>
        <w:rPr>
          <w:spacing w:val="1"/>
        </w:rPr>
        <w:t xml:space="preserve"> </w:t>
      </w:r>
      <w:r>
        <w:t xml:space="preserve">обучающимися,  с их родителями (законными представителями, </w:t>
      </w:r>
      <w:r>
        <w:rPr>
          <w:bCs/>
          <w:color w:val="000000"/>
        </w:rPr>
        <w:t xml:space="preserve"> были проведены следующие мероприятия:</w:t>
      </w:r>
      <w:r>
        <w:t xml:space="preserve"> </w:t>
      </w:r>
      <w:r>
        <w:rPr>
          <w:bCs/>
          <w:color w:val="000000"/>
        </w:rPr>
        <w:t xml:space="preserve">индивидуальные  консультации для родителей (законных представителей) обучающихся </w:t>
      </w:r>
      <w:r>
        <w:rPr>
          <w:color w:val="000000"/>
        </w:rPr>
        <w:t xml:space="preserve"> 9-х, 11- х классов</w:t>
      </w:r>
      <w:r>
        <w:rPr>
          <w:bCs/>
          <w:color w:val="000000"/>
        </w:rPr>
        <w:t xml:space="preserve"> по вопросам организации и проведения ГИА в 2021-2022 учебном году;</w:t>
      </w:r>
      <w:r>
        <w:rPr>
          <w:color w:val="000000"/>
        </w:rPr>
        <w:t xml:space="preserve"> индивидуальная работа с родителями обучающихся 9- х, 11- х классов по вопросам предупреждения неуспеваемости.</w:t>
      </w:r>
      <w:proofErr w:type="gramEnd"/>
      <w:r>
        <w:rPr>
          <w:color w:val="000000"/>
        </w:rPr>
        <w:t xml:space="preserve">  На методическом объединении учителей – предметников педагоги были ознакомлены  с планом мероприятий </w:t>
      </w:r>
      <w:r>
        <w:rPr>
          <w:bCs/>
          <w:color w:val="000000"/>
        </w:rPr>
        <w:t>по подготовке к проведению государственной итоговой аттестации по образовательным программам основного общего образования и среднего общего образования в 2021-2022 учебном году</w:t>
      </w:r>
      <w:r>
        <w:rPr>
          <w:color w:val="000000"/>
        </w:rPr>
        <w:t>; составлен план – графи</w:t>
      </w:r>
      <w:proofErr w:type="gramStart"/>
      <w:r>
        <w:rPr>
          <w:color w:val="000000"/>
        </w:rPr>
        <w:t>к-</w:t>
      </w:r>
      <w:proofErr w:type="gramEnd"/>
      <w:r>
        <w:rPr>
          <w:color w:val="000000"/>
        </w:rPr>
        <w:t xml:space="preserve">  устранения пробелов в знаниях обучающихся по итогам проведения диагностических работ. </w:t>
      </w:r>
      <w:proofErr w:type="gramStart"/>
      <w:r>
        <w:rPr>
          <w:color w:val="000000"/>
        </w:rPr>
        <w:t>С целью получения положительных результатов</w:t>
      </w:r>
      <w:r>
        <w:rPr>
          <w:rFonts w:eastAsia="Calibri"/>
        </w:rPr>
        <w:t xml:space="preserve"> Программы </w:t>
      </w:r>
      <w:proofErr w:type="spellStart"/>
      <w:r>
        <w:rPr>
          <w:rFonts w:eastAsia="Calibri"/>
        </w:rPr>
        <w:t>антирисковых</w:t>
      </w:r>
      <w:proofErr w:type="spellEnd"/>
      <w:r>
        <w:rPr>
          <w:rFonts w:eastAsia="Calibri"/>
        </w:rPr>
        <w:t xml:space="preserve"> мер по направлению «Высокая доля обучающихся с рисками учебной </w:t>
      </w:r>
      <w:proofErr w:type="spellStart"/>
      <w:r>
        <w:rPr>
          <w:rFonts w:eastAsia="Calibri"/>
        </w:rPr>
        <w:t>неуспешности</w:t>
      </w:r>
      <w:proofErr w:type="spellEnd"/>
      <w:r>
        <w:rPr>
          <w:rFonts w:eastAsia="Calibri"/>
        </w:rPr>
        <w:t xml:space="preserve">» администрацией школы и педагогами проводится работа по </w:t>
      </w:r>
      <w:r>
        <w:t>организации</w:t>
      </w:r>
      <w:r>
        <w:rPr>
          <w:spacing w:val="-5"/>
        </w:rPr>
        <w:t xml:space="preserve"> </w:t>
      </w:r>
      <w:r>
        <w:t>корпоративного</w:t>
      </w:r>
      <w:r>
        <w:rPr>
          <w:spacing w:val="-8"/>
        </w:rPr>
        <w:t xml:space="preserve"> </w:t>
      </w:r>
      <w:r>
        <w:t>повышения</w:t>
      </w:r>
      <w:r>
        <w:rPr>
          <w:spacing w:val="-9"/>
        </w:rPr>
        <w:t xml:space="preserve"> </w:t>
      </w:r>
      <w:r>
        <w:t>квалификации</w:t>
      </w:r>
      <w:r>
        <w:rPr>
          <w:spacing w:val="-7"/>
        </w:rPr>
        <w:t xml:space="preserve"> </w:t>
      </w:r>
      <w:r>
        <w:t>педагогов: наряду  с   применением  традиционных форм:</w:t>
      </w:r>
      <w:r>
        <w:rPr>
          <w:color w:val="000000"/>
        </w:rPr>
        <w:t xml:space="preserve"> обучение на курсах повышения квалификации (25%),</w:t>
      </w:r>
      <w:r>
        <w:rPr>
          <w:b/>
          <w:bCs/>
          <w:color w:val="000000"/>
        </w:rPr>
        <w:t xml:space="preserve"> </w:t>
      </w:r>
      <w:r>
        <w:rPr>
          <w:bCs/>
          <w:color w:val="000000"/>
        </w:rPr>
        <w:t>профессиональная переподготовка</w:t>
      </w:r>
      <w:r>
        <w:rPr>
          <w:color w:val="000000"/>
        </w:rPr>
        <w:t xml:space="preserve">(12%), семинары, самообразование (100%), применяются инновационные формы - </w:t>
      </w:r>
      <w:r>
        <w:rPr>
          <w:bCs/>
          <w:color w:val="000000"/>
        </w:rPr>
        <w:t>школа наставничества: форма наставничества  - «учитель – учитель»,  2 педагога/18% прикреплены к</w:t>
      </w:r>
      <w:proofErr w:type="gramEnd"/>
      <w:r>
        <w:rPr>
          <w:bCs/>
          <w:color w:val="000000"/>
        </w:rPr>
        <w:t xml:space="preserve"> молодым специалистам. В учебно – воспитательном процессе внедряется форма наставничества,  «учитель – ученик». Каждый классный руководитель – наставник. </w:t>
      </w:r>
      <w:r>
        <w:rPr>
          <w:rStyle w:val="c0"/>
          <w:color w:val="000000"/>
        </w:rPr>
        <w:t>Он формирует мотивацию к учению каждого отдельного ребенка, изучая его возрастные и индивидуальные особенности для развития и стимулирования познавательных интересов; создает благоприятные условия для развития гражданственности, мировоззренческой культуры, навыков созидательного труда, творческой индивидуальности, успешного вхождения ребенка в социум.</w:t>
      </w:r>
    </w:p>
    <w:p w:rsidR="00EA1C1C" w:rsidRDefault="00EA1C1C" w:rsidP="00E83570">
      <w:pPr>
        <w:shd w:val="clear" w:color="auto" w:fill="FFFFFF"/>
        <w:spacing w:after="150"/>
        <w:rPr>
          <w:rFonts w:ascii="Times New Roman" w:eastAsia="Times New Roman" w:hAnsi="Times New Roman" w:cs="Times New Roman"/>
          <w:color w:val="000000"/>
          <w:szCs w:val="24"/>
          <w:lang w:eastAsia="ru-RU"/>
        </w:rPr>
      </w:pPr>
      <w:proofErr w:type="gramStart"/>
      <w:r>
        <w:rPr>
          <w:rFonts w:ascii="Times New Roman" w:eastAsia="Times New Roman" w:hAnsi="Times New Roman" w:cs="Times New Roman"/>
          <w:color w:val="000000"/>
          <w:szCs w:val="24"/>
          <w:lang w:eastAsia="ru-RU"/>
        </w:rPr>
        <w:t xml:space="preserve">В результате проделанной работы в период реализации программы </w:t>
      </w:r>
      <w:proofErr w:type="spellStart"/>
      <w:r>
        <w:rPr>
          <w:rFonts w:ascii="Times New Roman" w:eastAsia="Times New Roman" w:hAnsi="Times New Roman" w:cs="Times New Roman"/>
          <w:color w:val="000000"/>
          <w:szCs w:val="24"/>
          <w:lang w:eastAsia="ru-RU"/>
        </w:rPr>
        <w:t>антирисковых</w:t>
      </w:r>
      <w:proofErr w:type="spellEnd"/>
      <w:r>
        <w:rPr>
          <w:rFonts w:ascii="Times New Roman" w:eastAsia="Times New Roman" w:hAnsi="Times New Roman" w:cs="Times New Roman"/>
          <w:color w:val="000000"/>
          <w:szCs w:val="24"/>
          <w:lang w:eastAsia="ru-RU"/>
        </w:rPr>
        <w:t xml:space="preserve"> мер по направлению «</w:t>
      </w:r>
      <w:r>
        <w:rPr>
          <w:rFonts w:ascii="Times New Roman" w:hAnsi="Times New Roman" w:cs="Times New Roman"/>
          <w:szCs w:val="24"/>
        </w:rPr>
        <w:t xml:space="preserve">Высокая доля обучающихся с рисками учебной </w:t>
      </w:r>
      <w:proofErr w:type="spellStart"/>
      <w:r>
        <w:rPr>
          <w:rFonts w:ascii="Times New Roman" w:hAnsi="Times New Roman" w:cs="Times New Roman"/>
          <w:szCs w:val="24"/>
        </w:rPr>
        <w:t>неуспешности</w:t>
      </w:r>
      <w:proofErr w:type="spellEnd"/>
      <w:r>
        <w:rPr>
          <w:rFonts w:ascii="Times New Roman" w:eastAsia="Times New Roman" w:hAnsi="Times New Roman" w:cs="Times New Roman"/>
          <w:color w:val="000000"/>
          <w:szCs w:val="24"/>
          <w:lang w:eastAsia="ru-RU"/>
        </w:rPr>
        <w:t xml:space="preserve">» (апрель-октябрь 2021 года) по достижению целевых показателей и ожидаемых конечных результатов можно сделать следующие выводы: </w:t>
      </w:r>
      <w:r w:rsidRPr="002F311C">
        <w:rPr>
          <w:rFonts w:ascii="Times New Roman" w:eastAsia="Times New Roman" w:hAnsi="Times New Roman" w:cs="Times New Roman"/>
          <w:color w:val="000000"/>
          <w:szCs w:val="24"/>
          <w:lang w:eastAsia="ru-RU"/>
        </w:rPr>
        <w:t xml:space="preserve">наблюдается динамика  в выполнении  заявленных целевых  показателей  по рисковому фактору «Высокая доля обучающихся с рисками учебной </w:t>
      </w:r>
      <w:proofErr w:type="spellStart"/>
      <w:r w:rsidRPr="002F311C">
        <w:rPr>
          <w:rFonts w:ascii="Times New Roman" w:eastAsia="Times New Roman" w:hAnsi="Times New Roman" w:cs="Times New Roman"/>
          <w:color w:val="000000"/>
          <w:szCs w:val="24"/>
          <w:lang w:eastAsia="ru-RU"/>
        </w:rPr>
        <w:t>неуспешности</w:t>
      </w:r>
      <w:proofErr w:type="spellEnd"/>
      <w:r w:rsidRPr="002F311C">
        <w:rPr>
          <w:rFonts w:ascii="Times New Roman" w:eastAsia="Times New Roman" w:hAnsi="Times New Roman" w:cs="Times New Roman"/>
          <w:color w:val="000000"/>
          <w:szCs w:val="24"/>
          <w:lang w:eastAsia="ru-RU"/>
        </w:rPr>
        <w:t>».</w:t>
      </w:r>
      <w:proofErr w:type="gramEnd"/>
    </w:p>
    <w:p w:rsidR="00EA1C1C" w:rsidRDefault="00EA1C1C" w:rsidP="00E83570">
      <w:pPr>
        <w:pStyle w:val="a6"/>
        <w:numPr>
          <w:ilvl w:val="0"/>
          <w:numId w:val="9"/>
        </w:numPr>
        <w:rPr>
          <w:rFonts w:ascii="Times New Roman" w:eastAsia="Times New Roman" w:hAnsi="Times New Roman" w:cs="Times New Roman"/>
          <w:szCs w:val="24"/>
          <w:lang w:eastAsia="ru-RU"/>
        </w:rPr>
      </w:pPr>
      <w:proofErr w:type="gramStart"/>
      <w:r>
        <w:rPr>
          <w:rFonts w:ascii="Times New Roman" w:hAnsi="Times New Roman" w:cs="Times New Roman"/>
          <w:szCs w:val="24"/>
        </w:rPr>
        <w:t xml:space="preserve">В Образовательном учреждении </w:t>
      </w:r>
      <w:r>
        <w:rPr>
          <w:rFonts w:ascii="Times New Roman" w:eastAsia="Times New Roman" w:hAnsi="Times New Roman" w:cs="Times New Roman"/>
          <w:szCs w:val="24"/>
          <w:lang w:eastAsia="ru-RU"/>
        </w:rPr>
        <w:t xml:space="preserve"> </w:t>
      </w:r>
      <w:r>
        <w:rPr>
          <w:rFonts w:ascii="Times New Roman" w:hAnsi="Times New Roman" w:cs="Times New Roman"/>
          <w:szCs w:val="24"/>
        </w:rPr>
        <w:t xml:space="preserve">созданы  условий для психолого – педагогического сопровождения обучающихся с трудностями в обучении, </w:t>
      </w:r>
      <w:r>
        <w:rPr>
          <w:rFonts w:ascii="Times New Roman" w:eastAsia="Times New Roman" w:hAnsi="Times New Roman" w:cs="Times New Roman"/>
          <w:szCs w:val="24"/>
          <w:lang w:eastAsia="ru-RU"/>
        </w:rPr>
        <w:t>разработана</w:t>
      </w:r>
      <w:r>
        <w:rPr>
          <w:rFonts w:ascii="Times New Roman" w:hAnsi="Times New Roman" w:cs="Times New Roman"/>
          <w:szCs w:val="24"/>
        </w:rPr>
        <w:t xml:space="preserve"> и  реализуется  </w:t>
      </w:r>
      <w:r>
        <w:rPr>
          <w:rFonts w:ascii="Times New Roman" w:eastAsia="Times New Roman" w:hAnsi="Times New Roman" w:cs="Times New Roman"/>
          <w:szCs w:val="24"/>
          <w:lang w:eastAsia="ru-RU"/>
        </w:rPr>
        <w:t xml:space="preserve"> программа индивидуального психолого-</w:t>
      </w:r>
      <w:r>
        <w:rPr>
          <w:rFonts w:ascii="Times New Roman" w:eastAsia="Times New Roman" w:hAnsi="Times New Roman" w:cs="Times New Roman"/>
          <w:szCs w:val="24"/>
          <w:lang w:eastAsia="ru-RU"/>
        </w:rPr>
        <w:lastRenderedPageBreak/>
        <w:t xml:space="preserve">педагогического сопровождения групп обучающихся с рисками учебной </w:t>
      </w:r>
      <w:proofErr w:type="spellStart"/>
      <w:r>
        <w:rPr>
          <w:rFonts w:ascii="Times New Roman" w:eastAsia="Times New Roman" w:hAnsi="Times New Roman" w:cs="Times New Roman"/>
          <w:szCs w:val="24"/>
          <w:lang w:eastAsia="ru-RU"/>
        </w:rPr>
        <w:t>неуспешности</w:t>
      </w:r>
      <w:proofErr w:type="spellEnd"/>
      <w:r>
        <w:rPr>
          <w:rFonts w:ascii="Times New Roman" w:hAnsi="Times New Roman" w:cs="Times New Roman"/>
          <w:szCs w:val="24"/>
        </w:rPr>
        <w:t xml:space="preserve">.  </w:t>
      </w:r>
      <w:proofErr w:type="gramEnd"/>
    </w:p>
    <w:p w:rsidR="00EA1C1C" w:rsidRPr="002F311C" w:rsidRDefault="00EA1C1C" w:rsidP="00E83570">
      <w:pPr>
        <w:pStyle w:val="a6"/>
        <w:numPr>
          <w:ilvl w:val="0"/>
          <w:numId w:val="9"/>
        </w:numPr>
        <w:rPr>
          <w:rFonts w:ascii="Times New Roman" w:eastAsia="Times New Roman" w:hAnsi="Times New Roman" w:cs="Times New Roman"/>
          <w:szCs w:val="24"/>
          <w:lang w:eastAsia="ru-RU"/>
        </w:rPr>
      </w:pPr>
      <w:r w:rsidRPr="002F311C">
        <w:rPr>
          <w:rFonts w:ascii="Times New Roman" w:eastAsia="Times New Roman" w:hAnsi="Times New Roman" w:cs="Times New Roman"/>
          <w:szCs w:val="24"/>
          <w:lang w:eastAsia="ru-RU"/>
        </w:rPr>
        <w:t xml:space="preserve">Обеспечивается индивидуальный подход в обучении </w:t>
      </w:r>
      <w:proofErr w:type="gramStart"/>
      <w:r w:rsidRPr="002F311C">
        <w:rPr>
          <w:rFonts w:ascii="Times New Roman" w:eastAsia="Times New Roman" w:hAnsi="Times New Roman" w:cs="Times New Roman"/>
          <w:szCs w:val="24"/>
          <w:lang w:eastAsia="ru-RU"/>
        </w:rPr>
        <w:t>обучающихся</w:t>
      </w:r>
      <w:proofErr w:type="gramEnd"/>
      <w:r w:rsidRPr="002F311C">
        <w:rPr>
          <w:rFonts w:ascii="Times New Roman" w:eastAsia="Times New Roman" w:hAnsi="Times New Roman" w:cs="Times New Roman"/>
          <w:szCs w:val="24"/>
          <w:lang w:eastAsia="ru-RU"/>
        </w:rPr>
        <w:t xml:space="preserve"> с трудностями в обучении.</w:t>
      </w:r>
    </w:p>
    <w:p w:rsidR="00EA1C1C" w:rsidRDefault="00EA1C1C" w:rsidP="00E83570">
      <w:pPr>
        <w:pStyle w:val="a6"/>
        <w:numPr>
          <w:ilvl w:val="0"/>
          <w:numId w:val="9"/>
        </w:num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Для успешного прохождения государственной  итоговой  аттестации разработан план  МОБУ </w:t>
      </w:r>
      <w:proofErr w:type="spellStart"/>
      <w:r>
        <w:rPr>
          <w:rFonts w:ascii="Times New Roman" w:eastAsia="Times New Roman" w:hAnsi="Times New Roman" w:cs="Times New Roman"/>
          <w:szCs w:val="24"/>
          <w:lang w:eastAsia="ru-RU"/>
        </w:rPr>
        <w:t>Хохлатская</w:t>
      </w:r>
      <w:proofErr w:type="spellEnd"/>
      <w:r>
        <w:rPr>
          <w:rFonts w:ascii="Times New Roman" w:eastAsia="Times New Roman" w:hAnsi="Times New Roman" w:cs="Times New Roman"/>
          <w:szCs w:val="24"/>
          <w:lang w:eastAsia="ru-RU"/>
        </w:rPr>
        <w:t xml:space="preserve"> СОШ  по подготовке к проведению государственной итоговой аттестации по образовательным программам основного общего образования и среднего общего образования в 2021-2022учебном году,</w:t>
      </w:r>
      <w:r>
        <w:rPr>
          <w:rFonts w:ascii="Times New Roman" w:hAnsi="Times New Roman" w:cs="Times New Roman"/>
          <w:color w:val="000000"/>
          <w:szCs w:val="24"/>
        </w:rPr>
        <w:t xml:space="preserve"> составлен план – график -  устранения пробелов в </w:t>
      </w:r>
      <w:proofErr w:type="gramStart"/>
      <w:r>
        <w:rPr>
          <w:rFonts w:ascii="Times New Roman" w:hAnsi="Times New Roman" w:cs="Times New Roman"/>
          <w:color w:val="000000"/>
          <w:szCs w:val="24"/>
        </w:rPr>
        <w:t>знаниях</w:t>
      </w:r>
      <w:proofErr w:type="gramEnd"/>
      <w:r>
        <w:rPr>
          <w:rFonts w:ascii="Times New Roman" w:hAnsi="Times New Roman" w:cs="Times New Roman"/>
          <w:color w:val="000000"/>
          <w:szCs w:val="24"/>
        </w:rPr>
        <w:t xml:space="preserve"> обучающихся по итогам проведения диагностических работ.</w:t>
      </w:r>
    </w:p>
    <w:p w:rsidR="00EA1C1C" w:rsidRDefault="00EA1C1C" w:rsidP="00E83570">
      <w:pPr>
        <w:pStyle w:val="a6"/>
        <w:widowControl w:val="0"/>
        <w:numPr>
          <w:ilvl w:val="0"/>
          <w:numId w:val="9"/>
        </w:numPr>
        <w:tabs>
          <w:tab w:val="left" w:pos="567"/>
        </w:tabs>
        <w:autoSpaceDE w:val="0"/>
        <w:autoSpaceDN w:val="0"/>
        <w:spacing w:after="0"/>
        <w:ind w:right="235"/>
        <w:rPr>
          <w:rFonts w:ascii="Times New Roman" w:eastAsia="Times New Roman" w:hAnsi="Times New Roman" w:cs="Times New Roman"/>
          <w:szCs w:val="24"/>
        </w:rPr>
      </w:pPr>
      <w:r>
        <w:rPr>
          <w:rFonts w:ascii="Times New Roman" w:eastAsia="Times New Roman" w:hAnsi="Times New Roman" w:cs="Times New Roman"/>
          <w:spacing w:val="1"/>
          <w:szCs w:val="24"/>
        </w:rPr>
        <w:t xml:space="preserve"> </w:t>
      </w:r>
      <w:proofErr w:type="gramStart"/>
      <w:r>
        <w:rPr>
          <w:rFonts w:ascii="Times New Roman" w:eastAsia="Times New Roman" w:hAnsi="Times New Roman" w:cs="Times New Roman"/>
          <w:szCs w:val="24"/>
        </w:rPr>
        <w:t>4</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обучающихся</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(3%)</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задействованы</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в</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программах</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внеурочной</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деятельности</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по</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диагностике</w:t>
      </w:r>
      <w:r>
        <w:rPr>
          <w:rFonts w:ascii="Times New Roman" w:eastAsia="Times New Roman" w:hAnsi="Times New Roman" w:cs="Times New Roman"/>
          <w:spacing w:val="-5"/>
          <w:szCs w:val="24"/>
        </w:rPr>
        <w:t xml:space="preserve"> </w:t>
      </w:r>
      <w:r>
        <w:rPr>
          <w:rFonts w:ascii="Times New Roman" w:eastAsia="Times New Roman" w:hAnsi="Times New Roman" w:cs="Times New Roman"/>
          <w:szCs w:val="24"/>
        </w:rPr>
        <w:t>и развитию</w:t>
      </w:r>
      <w:r>
        <w:rPr>
          <w:rFonts w:ascii="Times New Roman" w:eastAsia="Times New Roman" w:hAnsi="Times New Roman" w:cs="Times New Roman"/>
          <w:spacing w:val="3"/>
          <w:szCs w:val="24"/>
        </w:rPr>
        <w:t xml:space="preserve"> </w:t>
      </w:r>
      <w:r>
        <w:rPr>
          <w:rFonts w:ascii="Times New Roman" w:eastAsia="Times New Roman" w:hAnsi="Times New Roman" w:cs="Times New Roman"/>
          <w:szCs w:val="24"/>
        </w:rPr>
        <w:t>навыков</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осмысленного чтения</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(2-8 классы).</w:t>
      </w:r>
      <w:proofErr w:type="gramEnd"/>
    </w:p>
    <w:p w:rsidR="00EA1C1C" w:rsidRPr="00280C09" w:rsidRDefault="00EA1C1C" w:rsidP="00280C09">
      <w:pPr>
        <w:pStyle w:val="c4"/>
        <w:numPr>
          <w:ilvl w:val="0"/>
          <w:numId w:val="9"/>
        </w:numPr>
        <w:shd w:val="clear" w:color="auto" w:fill="FFFFFF"/>
        <w:spacing w:before="0" w:beforeAutospacing="0" w:after="0" w:afterAutospacing="0" w:line="276" w:lineRule="auto"/>
        <w:rPr>
          <w:color w:val="000000"/>
        </w:rPr>
      </w:pPr>
      <w:r>
        <w:rPr>
          <w:color w:val="000000"/>
        </w:rPr>
        <w:t>Наблюдается динамика  корпоративного повышения квалификации педагогов:  традиционных форм: обучение на курсах повышения квалификации (25%), профессиональная переподготовка(12%), семинары, самообразование (100%), применяются инновационные формы - школа наставничества  «учитель – учитель» (2 педагога - наставника/18%). «Учитель – ученик»</w:t>
      </w:r>
      <w:proofErr w:type="gramStart"/>
      <w:r>
        <w:rPr>
          <w:color w:val="000000"/>
        </w:rPr>
        <w:t xml:space="preserve">( </w:t>
      </w:r>
      <w:proofErr w:type="gramEnd"/>
      <w:r>
        <w:rPr>
          <w:color w:val="000000"/>
        </w:rPr>
        <w:t>11 педагогов/68%)</w:t>
      </w:r>
    </w:p>
    <w:p w:rsidR="00B217D5" w:rsidRPr="001A1911" w:rsidRDefault="00E11EBA" w:rsidP="00E83570">
      <w:pPr>
        <w:spacing w:before="120" w:after="0"/>
        <w:jc w:val="both"/>
        <w:rPr>
          <w:rFonts w:ascii="Times New Roman" w:hAnsi="Times New Roman" w:cs="Times New Roman"/>
          <w:szCs w:val="24"/>
        </w:rPr>
      </w:pPr>
      <w:r w:rsidRPr="00CF7984">
        <w:rPr>
          <w:rFonts w:ascii="Times New Roman" w:hAnsi="Times New Roman" w:cs="Times New Roman"/>
          <w:szCs w:val="24"/>
        </w:rPr>
        <w:t>П</w:t>
      </w:r>
      <w:r>
        <w:rPr>
          <w:rFonts w:ascii="Times New Roman" w:hAnsi="Times New Roman" w:cs="Times New Roman"/>
          <w:szCs w:val="24"/>
        </w:rPr>
        <w:t xml:space="preserve">о результатам анкетирования </w:t>
      </w:r>
      <w:r w:rsidR="00082BE7">
        <w:rPr>
          <w:rFonts w:ascii="Times New Roman" w:hAnsi="Times New Roman" w:cs="Times New Roman"/>
          <w:szCs w:val="24"/>
        </w:rPr>
        <w:t>2021</w:t>
      </w:r>
      <w:r w:rsidRPr="00CF7984">
        <w:rPr>
          <w:rFonts w:ascii="Times New Roman" w:hAnsi="Times New Roman" w:cs="Times New Roman"/>
          <w:szCs w:val="24"/>
        </w:rPr>
        <w:t xml:space="preserve"> года выявлено, что количество родителей, которые удовлетворены кач</w:t>
      </w:r>
      <w:r>
        <w:rPr>
          <w:rFonts w:ascii="Times New Roman" w:hAnsi="Times New Roman" w:cs="Times New Roman"/>
          <w:szCs w:val="24"/>
        </w:rPr>
        <w:t>еством образования в Школе, – 92 процента</w:t>
      </w:r>
      <w:r w:rsidRPr="00CF7984">
        <w:rPr>
          <w:rFonts w:ascii="Times New Roman" w:hAnsi="Times New Roman" w:cs="Times New Roman"/>
          <w:szCs w:val="24"/>
        </w:rPr>
        <w:t>, количество обучающихся, удовлетворенны</w:t>
      </w:r>
      <w:r>
        <w:rPr>
          <w:rFonts w:ascii="Times New Roman" w:hAnsi="Times New Roman" w:cs="Times New Roman"/>
          <w:szCs w:val="24"/>
        </w:rPr>
        <w:t>х образовательным процессом, – 95 процентов</w:t>
      </w:r>
      <w:r w:rsidR="001A1911">
        <w:rPr>
          <w:rFonts w:ascii="Times New Roman" w:hAnsi="Times New Roman" w:cs="Times New Roman"/>
          <w:szCs w:val="24"/>
        </w:rPr>
        <w:t>.</w:t>
      </w:r>
    </w:p>
    <w:p w:rsidR="00B217D5" w:rsidRPr="00091088" w:rsidRDefault="00C37233" w:rsidP="00E83570">
      <w:pPr>
        <w:pStyle w:val="a6"/>
        <w:numPr>
          <w:ilvl w:val="1"/>
          <w:numId w:val="7"/>
        </w:numPr>
        <w:spacing w:before="120" w:after="0"/>
        <w:rPr>
          <w:rFonts w:ascii="Times New Roman" w:hAnsi="Times New Roman" w:cs="Times New Roman"/>
          <w:b/>
          <w:szCs w:val="24"/>
        </w:rPr>
      </w:pPr>
      <w:r w:rsidRPr="00B217D5">
        <w:rPr>
          <w:rFonts w:ascii="Times New Roman" w:hAnsi="Times New Roman" w:cs="Times New Roman"/>
          <w:b/>
          <w:szCs w:val="24"/>
        </w:rPr>
        <w:t>Оценка кадрового обеспечения</w:t>
      </w:r>
    </w:p>
    <w:p w:rsidR="00091088" w:rsidRPr="00091088" w:rsidRDefault="00760E9E" w:rsidP="00E83570">
      <w:pPr>
        <w:pStyle w:val="a6"/>
        <w:spacing w:before="120" w:after="0"/>
        <w:ind w:left="0"/>
        <w:rPr>
          <w:rFonts w:ascii="Times New Roman" w:hAnsi="Times New Roman" w:cs="Times New Roman"/>
          <w:szCs w:val="24"/>
        </w:rPr>
      </w:pPr>
      <w:r w:rsidRPr="00CF7984">
        <w:rPr>
          <w:rFonts w:ascii="Times New Roman" w:hAnsi="Times New Roman" w:cs="Times New Roman"/>
          <w:szCs w:val="24"/>
        </w:rPr>
        <w:t xml:space="preserve">На период </w:t>
      </w:r>
      <w:proofErr w:type="spellStart"/>
      <w:r w:rsidRPr="00CF7984">
        <w:rPr>
          <w:rFonts w:ascii="Times New Roman" w:hAnsi="Times New Roman" w:cs="Times New Roman"/>
          <w:szCs w:val="24"/>
        </w:rPr>
        <w:t>само</w:t>
      </w:r>
      <w:r w:rsidR="00B808CB">
        <w:rPr>
          <w:rFonts w:ascii="Times New Roman" w:hAnsi="Times New Roman" w:cs="Times New Roman"/>
          <w:szCs w:val="24"/>
        </w:rPr>
        <w:t>обследования</w:t>
      </w:r>
      <w:proofErr w:type="spellEnd"/>
      <w:r w:rsidR="00B808CB">
        <w:rPr>
          <w:rFonts w:ascii="Times New Roman" w:hAnsi="Times New Roman" w:cs="Times New Roman"/>
          <w:szCs w:val="24"/>
        </w:rPr>
        <w:t xml:space="preserve"> в </w:t>
      </w:r>
      <w:r w:rsidR="00091088" w:rsidRPr="00091088">
        <w:rPr>
          <w:rFonts w:ascii="Times New Roman" w:hAnsi="Times New Roman" w:cs="Times New Roman"/>
          <w:szCs w:val="24"/>
        </w:rPr>
        <w:t>школе работает 16 педагогов, из них: 11 классных руководителей; 4 учителя начальных классов;</w:t>
      </w:r>
    </w:p>
    <w:p w:rsidR="003E2181" w:rsidRPr="00CF7984" w:rsidRDefault="003E2181" w:rsidP="00E83570">
      <w:pPr>
        <w:spacing w:before="120" w:after="0"/>
        <w:jc w:val="both"/>
        <w:rPr>
          <w:rFonts w:ascii="Times New Roman" w:hAnsi="Times New Roman" w:cs="Times New Roman"/>
          <w:szCs w:val="24"/>
        </w:rPr>
      </w:pPr>
      <w:r w:rsidRPr="00CF7984">
        <w:rPr>
          <w:rFonts w:ascii="Times New Roman" w:hAnsi="Times New Roman" w:cs="Times New Roman"/>
          <w:szCs w:val="24"/>
        </w:rPr>
        <w:t xml:space="preserve">В целях повышения качества </w:t>
      </w:r>
      <w:r w:rsidR="00C37233" w:rsidRPr="00CF7984">
        <w:rPr>
          <w:rFonts w:ascii="Times New Roman" w:hAnsi="Times New Roman" w:cs="Times New Roman"/>
          <w:szCs w:val="24"/>
        </w:rPr>
        <w:t>образовательной деятельности</w:t>
      </w:r>
      <w:r w:rsidRPr="00CF7984">
        <w:rPr>
          <w:rFonts w:ascii="Times New Roman" w:hAnsi="Times New Roman" w:cs="Times New Roman"/>
          <w:szCs w:val="24"/>
        </w:rPr>
        <w:t xml:space="preserve"> в школе проводится целенаправленная кадровая </w:t>
      </w:r>
      <w:r w:rsidR="00870F62" w:rsidRPr="00CF7984">
        <w:rPr>
          <w:rFonts w:ascii="Times New Roman" w:hAnsi="Times New Roman" w:cs="Times New Roman"/>
          <w:szCs w:val="24"/>
        </w:rPr>
        <w:t>политика, основная цель которой –</w:t>
      </w:r>
      <w:r w:rsidRPr="00CF7984">
        <w:rPr>
          <w:rFonts w:ascii="Times New Roman" w:hAnsi="Times New Roman" w:cs="Times New Roman"/>
          <w:szCs w:val="24"/>
        </w:rPr>
        <w:t xml:space="preserve">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3E2181" w:rsidRDefault="003E2181" w:rsidP="00E83570">
      <w:pPr>
        <w:spacing w:before="120" w:after="0"/>
        <w:jc w:val="both"/>
        <w:rPr>
          <w:rFonts w:ascii="Times New Roman" w:hAnsi="Times New Roman" w:cs="Times New Roman"/>
          <w:szCs w:val="24"/>
        </w:rPr>
      </w:pPr>
      <w:r w:rsidRPr="00CF7984">
        <w:rPr>
          <w:rFonts w:ascii="Times New Roman" w:hAnsi="Times New Roman" w:cs="Times New Roman"/>
          <w:szCs w:val="24"/>
        </w:rPr>
        <w:t>Основные принципы кадровой политики направлены:</w:t>
      </w:r>
    </w:p>
    <w:p w:rsidR="00091088" w:rsidRPr="00091088" w:rsidRDefault="00091088" w:rsidP="00E83570">
      <w:pPr>
        <w:spacing w:before="120" w:after="0"/>
        <w:rPr>
          <w:rFonts w:ascii="Times New Roman" w:hAnsi="Times New Roman" w:cs="Times New Roman"/>
          <w:szCs w:val="24"/>
        </w:rPr>
      </w:pPr>
      <w:r w:rsidRPr="00091088">
        <w:rPr>
          <w:rFonts w:ascii="Times New Roman" w:hAnsi="Times New Roman" w:cs="Times New Roman"/>
          <w:szCs w:val="24"/>
        </w:rPr>
        <w:t>− на сохранение, укрепление и развитие кадрового потенциала;</w:t>
      </w:r>
    </w:p>
    <w:p w:rsidR="00091088" w:rsidRPr="00091088" w:rsidRDefault="00091088" w:rsidP="00E83570">
      <w:pPr>
        <w:spacing w:before="120" w:after="0"/>
        <w:rPr>
          <w:rFonts w:ascii="Times New Roman" w:hAnsi="Times New Roman" w:cs="Times New Roman"/>
          <w:szCs w:val="24"/>
        </w:rPr>
      </w:pPr>
      <w:r w:rsidRPr="00091088">
        <w:rPr>
          <w:rFonts w:ascii="Times New Roman" w:hAnsi="Times New Roman" w:cs="Times New Roman"/>
          <w:szCs w:val="24"/>
        </w:rPr>
        <w:t>− создание квалифицированного коллектива, способного работать в современных условиях;</w:t>
      </w:r>
    </w:p>
    <w:p w:rsidR="00091088" w:rsidRPr="00CF7984" w:rsidRDefault="00091088" w:rsidP="00E83570">
      <w:pPr>
        <w:spacing w:before="120" w:after="0"/>
        <w:rPr>
          <w:rFonts w:ascii="Times New Roman" w:hAnsi="Times New Roman" w:cs="Times New Roman"/>
          <w:szCs w:val="24"/>
        </w:rPr>
      </w:pPr>
      <w:r w:rsidRPr="00091088">
        <w:rPr>
          <w:rFonts w:ascii="Times New Roman" w:hAnsi="Times New Roman" w:cs="Times New Roman"/>
          <w:szCs w:val="24"/>
        </w:rPr>
        <w:t>− повышения уровня квалификации персонала.</w:t>
      </w:r>
    </w:p>
    <w:p w:rsidR="003E2181" w:rsidRPr="00CF7984" w:rsidRDefault="003E2181" w:rsidP="00E83570">
      <w:pPr>
        <w:spacing w:before="120" w:after="0"/>
        <w:jc w:val="both"/>
        <w:rPr>
          <w:rFonts w:ascii="Times New Roman" w:hAnsi="Times New Roman" w:cs="Times New Roman"/>
          <w:szCs w:val="24"/>
        </w:rPr>
      </w:pPr>
      <w:r w:rsidRPr="00CF7984">
        <w:rPr>
          <w:rFonts w:ascii="Times New Roman" w:hAnsi="Times New Roman" w:cs="Times New Roman"/>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3E2181" w:rsidRPr="00CF7984" w:rsidRDefault="00CC765A" w:rsidP="00E83570">
      <w:pPr>
        <w:spacing w:before="120" w:after="0"/>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образовательн</w:t>
      </w:r>
      <w:r w:rsidR="00C37233" w:rsidRPr="00CF7984">
        <w:rPr>
          <w:rFonts w:ascii="Times New Roman" w:hAnsi="Times New Roman" w:cs="Times New Roman"/>
          <w:szCs w:val="24"/>
        </w:rPr>
        <w:t>ая</w:t>
      </w:r>
      <w:r w:rsidRPr="00CF7984">
        <w:rPr>
          <w:rFonts w:ascii="Times New Roman" w:hAnsi="Times New Roman" w:cs="Times New Roman"/>
          <w:szCs w:val="24"/>
        </w:rPr>
        <w:t xml:space="preserve"> </w:t>
      </w:r>
      <w:r w:rsidR="00C37233" w:rsidRPr="00CF7984">
        <w:rPr>
          <w:rFonts w:ascii="Times New Roman" w:hAnsi="Times New Roman" w:cs="Times New Roman"/>
          <w:szCs w:val="24"/>
        </w:rPr>
        <w:t>деятельность</w:t>
      </w:r>
      <w:r w:rsidR="003E2181" w:rsidRPr="00CF7984">
        <w:rPr>
          <w:rFonts w:ascii="Times New Roman" w:hAnsi="Times New Roman" w:cs="Times New Roman"/>
          <w:szCs w:val="24"/>
        </w:rPr>
        <w:t xml:space="preserve"> в школе обеспечен</w:t>
      </w:r>
      <w:r w:rsidR="00C37233" w:rsidRPr="00CF7984">
        <w:rPr>
          <w:rFonts w:ascii="Times New Roman" w:hAnsi="Times New Roman" w:cs="Times New Roman"/>
          <w:szCs w:val="24"/>
        </w:rPr>
        <w:t>а</w:t>
      </w:r>
      <w:r w:rsidR="003E2181" w:rsidRPr="00CF7984">
        <w:rPr>
          <w:rFonts w:ascii="Times New Roman" w:hAnsi="Times New Roman" w:cs="Times New Roman"/>
          <w:szCs w:val="24"/>
        </w:rPr>
        <w:t xml:space="preserve"> квалифицированным профессио</w:t>
      </w:r>
      <w:r w:rsidRPr="00CF7984">
        <w:rPr>
          <w:rFonts w:ascii="Times New Roman" w:hAnsi="Times New Roman" w:cs="Times New Roman"/>
          <w:szCs w:val="24"/>
        </w:rPr>
        <w:t>нальным педагогическим составом;</w:t>
      </w:r>
    </w:p>
    <w:p w:rsidR="003E2181" w:rsidRDefault="00CC765A" w:rsidP="00E83570">
      <w:pPr>
        <w:spacing w:before="120" w:after="0"/>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 xml:space="preserve">кадровый </w:t>
      </w:r>
      <w:r w:rsidR="003E2181" w:rsidRPr="00CF7984">
        <w:rPr>
          <w:rFonts w:ascii="Times New Roman" w:hAnsi="Times New Roman" w:cs="Times New Roman"/>
          <w:szCs w:val="24"/>
        </w:rPr>
        <w:t xml:space="preserve">потенциал </w:t>
      </w:r>
      <w:r w:rsidRPr="00CF7984">
        <w:rPr>
          <w:rFonts w:ascii="Times New Roman" w:hAnsi="Times New Roman" w:cs="Times New Roman"/>
          <w:szCs w:val="24"/>
        </w:rPr>
        <w:t xml:space="preserve">Школы </w:t>
      </w:r>
      <w:r w:rsidR="003E2181" w:rsidRPr="00CF7984">
        <w:rPr>
          <w:rFonts w:ascii="Times New Roman" w:hAnsi="Times New Roman" w:cs="Times New Roman"/>
          <w:szCs w:val="24"/>
        </w:rPr>
        <w:t>динамично развивается на основе целенаправленной работы по повышению квалификации педагогов.</w:t>
      </w:r>
      <w:r w:rsidR="001B7868">
        <w:rPr>
          <w:rFonts w:ascii="Times New Roman" w:hAnsi="Times New Roman" w:cs="Times New Roman"/>
          <w:szCs w:val="24"/>
        </w:rPr>
        <w:t xml:space="preserve">                                                                                                </w:t>
      </w:r>
      <w:r w:rsidR="001B7868" w:rsidRPr="001B7868">
        <w:rPr>
          <w:rFonts w:ascii="Times New Roman" w:hAnsi="Times New Roman" w:cs="Times New Roman"/>
          <w:szCs w:val="24"/>
        </w:rPr>
        <w:t xml:space="preserve"> </w:t>
      </w:r>
      <w:r w:rsidR="001B7868" w:rsidRPr="00091088">
        <w:rPr>
          <w:rFonts w:ascii="Times New Roman" w:hAnsi="Times New Roman" w:cs="Times New Roman"/>
          <w:szCs w:val="24"/>
        </w:rPr>
        <w:t>Целевые показатели:</w:t>
      </w:r>
    </w:p>
    <w:p w:rsidR="00091088" w:rsidRPr="00091088" w:rsidRDefault="00091088" w:rsidP="00E83570">
      <w:pPr>
        <w:spacing w:before="120" w:after="0"/>
        <w:rPr>
          <w:rFonts w:ascii="Times New Roman" w:hAnsi="Times New Roman" w:cs="Times New Roman"/>
          <w:szCs w:val="24"/>
        </w:rPr>
      </w:pPr>
      <w:r w:rsidRPr="00091088">
        <w:rPr>
          <w:rFonts w:ascii="Times New Roman" w:hAnsi="Times New Roman" w:cs="Times New Roman"/>
          <w:szCs w:val="24"/>
        </w:rPr>
        <w:lastRenderedPageBreak/>
        <w:t>Уровень первой категории педагогического со</w:t>
      </w:r>
      <w:r>
        <w:rPr>
          <w:rFonts w:ascii="Times New Roman" w:hAnsi="Times New Roman" w:cs="Times New Roman"/>
          <w:szCs w:val="24"/>
        </w:rPr>
        <w:t xml:space="preserve">става повысился на 6 %, </w:t>
      </w:r>
      <w:r w:rsidRPr="00091088">
        <w:rPr>
          <w:rFonts w:ascii="Times New Roman" w:hAnsi="Times New Roman" w:cs="Times New Roman"/>
          <w:szCs w:val="24"/>
        </w:rPr>
        <w:t>понизился уровень педагогического состава с соответствием занимаемой должности.</w:t>
      </w:r>
    </w:p>
    <w:p w:rsidR="00091088" w:rsidRPr="00091088" w:rsidRDefault="00091088" w:rsidP="00E83570">
      <w:pPr>
        <w:spacing w:before="120" w:after="0"/>
        <w:rPr>
          <w:rFonts w:ascii="Times New Roman" w:hAnsi="Times New Roman" w:cs="Times New Roman"/>
          <w:szCs w:val="24"/>
        </w:rPr>
      </w:pPr>
      <w:r w:rsidRPr="00091088">
        <w:rPr>
          <w:rFonts w:ascii="Times New Roman" w:hAnsi="Times New Roman" w:cs="Times New Roman"/>
          <w:szCs w:val="24"/>
        </w:rPr>
        <w:t>Количество педагогических работников, прошедших курсы повышения квалификации в 2020-2021 учебном году 6 человек (38%), из них по предметно-методической подготовке – 3 чел. – 19%; по должностным структурам –1чел. –6%; по работе с детьми с ОВЗ –2 чел. -12%; профессиональна</w:t>
      </w:r>
      <w:r>
        <w:rPr>
          <w:rFonts w:ascii="Times New Roman" w:hAnsi="Times New Roman" w:cs="Times New Roman"/>
          <w:szCs w:val="24"/>
        </w:rPr>
        <w:t xml:space="preserve">я   переподготовка 4 чел.-24%. </w:t>
      </w:r>
    </w:p>
    <w:p w:rsidR="00091088" w:rsidRDefault="00091088" w:rsidP="00E83570">
      <w:pPr>
        <w:spacing w:before="120" w:after="0"/>
        <w:rPr>
          <w:rFonts w:ascii="Times New Roman" w:hAnsi="Times New Roman" w:cs="Times New Roman"/>
          <w:szCs w:val="24"/>
        </w:rPr>
      </w:pPr>
      <w:r w:rsidRPr="00091088">
        <w:rPr>
          <w:rFonts w:ascii="Times New Roman" w:hAnsi="Times New Roman" w:cs="Times New Roman"/>
          <w:szCs w:val="24"/>
        </w:rPr>
        <w:t xml:space="preserve">За счёт переподготовки педагогов разрешена проблема дефицита кадров. </w:t>
      </w:r>
    </w:p>
    <w:p w:rsidR="007072BD" w:rsidRPr="00F10C8D" w:rsidRDefault="007072BD" w:rsidP="00E83570">
      <w:pPr>
        <w:pStyle w:val="a6"/>
        <w:numPr>
          <w:ilvl w:val="1"/>
          <w:numId w:val="7"/>
        </w:numPr>
        <w:rPr>
          <w:rFonts w:ascii="Times New Roman" w:hAnsi="Times New Roman" w:cs="Times New Roman"/>
          <w:b/>
          <w:szCs w:val="24"/>
        </w:rPr>
      </w:pPr>
      <w:r w:rsidRPr="00F10C8D">
        <w:rPr>
          <w:rFonts w:ascii="Times New Roman" w:hAnsi="Times New Roman" w:cs="Times New Roman"/>
          <w:b/>
          <w:szCs w:val="24"/>
        </w:rPr>
        <w:t>Анализ  воспитательной работы</w:t>
      </w:r>
    </w:p>
    <w:p w:rsidR="007072BD" w:rsidRPr="007072BD" w:rsidRDefault="007072BD" w:rsidP="00E83570">
      <w:pPr>
        <w:rPr>
          <w:rFonts w:ascii="Times New Roman" w:hAnsi="Times New Roman" w:cs="Times New Roman"/>
          <w:szCs w:val="24"/>
        </w:rPr>
      </w:pPr>
      <w:r w:rsidRPr="007072BD">
        <w:rPr>
          <w:rFonts w:ascii="Times New Roman" w:hAnsi="Times New Roman" w:cs="Times New Roman"/>
          <w:szCs w:val="24"/>
        </w:rPr>
        <w:t xml:space="preserve">       Воспитательная система школы охватывает весь педагогический процесс, интегрируя учебные занятия, внеурочную деятельность </w:t>
      </w:r>
      <w:proofErr w:type="gramStart"/>
      <w:r w:rsidRPr="007072BD">
        <w:rPr>
          <w:rFonts w:ascii="Times New Roman" w:hAnsi="Times New Roman" w:cs="Times New Roman"/>
          <w:szCs w:val="24"/>
        </w:rPr>
        <w:t>обучающихся</w:t>
      </w:r>
      <w:proofErr w:type="gramEnd"/>
      <w:r w:rsidRPr="007072BD">
        <w:rPr>
          <w:rFonts w:ascii="Times New Roman" w:hAnsi="Times New Roman" w:cs="Times New Roman"/>
          <w:szCs w:val="24"/>
        </w:rPr>
        <w:t xml:space="preserve">,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szCs w:val="24"/>
        </w:rPr>
        <w:t xml:space="preserve">       Основная цель воспитательной работы: – создание условий для комплексного развития физически-здоровой, духовно-богатой, нравственной, интеллектуально развитой личности с высоким гражданским самосознанием, нацеленной на успешную самореализацию и социализацию в изменяющемся мире. </w:t>
      </w:r>
    </w:p>
    <w:p w:rsidR="007072BD" w:rsidRPr="007072BD" w:rsidRDefault="007072BD" w:rsidP="00E83570">
      <w:pPr>
        <w:autoSpaceDE w:val="0"/>
        <w:autoSpaceDN w:val="0"/>
        <w:adjustRightInd w:val="0"/>
        <w:ind w:left="720"/>
        <w:contextualSpacing/>
        <w:rPr>
          <w:rFonts w:ascii="Times New Roman" w:hAnsi="Times New Roman" w:cs="Times New Roman"/>
          <w:szCs w:val="24"/>
        </w:rPr>
      </w:pPr>
      <w:r w:rsidRPr="007072BD">
        <w:rPr>
          <w:rFonts w:ascii="Times New Roman" w:hAnsi="Times New Roman" w:cs="Times New Roman"/>
          <w:szCs w:val="24"/>
        </w:rPr>
        <w:t>В соответствии с поставленной целью, воспитательный процесс  осуществлялся с целью   реализации следующих задач:</w:t>
      </w:r>
    </w:p>
    <w:p w:rsidR="007072BD" w:rsidRPr="007072BD" w:rsidRDefault="007072BD" w:rsidP="00E83570">
      <w:pPr>
        <w:numPr>
          <w:ilvl w:val="0"/>
          <w:numId w:val="25"/>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формирование патриотического сознания и активной гражданской позиции; </w:t>
      </w:r>
    </w:p>
    <w:p w:rsidR="007072BD" w:rsidRPr="007072BD" w:rsidRDefault="007072BD" w:rsidP="00E83570">
      <w:pPr>
        <w:numPr>
          <w:ilvl w:val="0"/>
          <w:numId w:val="25"/>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воспитание у учащихся высоких духовно-нравственных качеств и норм поведения; </w:t>
      </w:r>
    </w:p>
    <w:p w:rsidR="007072BD" w:rsidRPr="007072BD" w:rsidRDefault="007072BD" w:rsidP="00E83570">
      <w:pPr>
        <w:numPr>
          <w:ilvl w:val="0"/>
          <w:numId w:val="25"/>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формирование навыков здорового образа жизни, проведение профилактических мероприятий, направленных на предотвращение асоциального поведения учащихся; </w:t>
      </w:r>
    </w:p>
    <w:p w:rsidR="007072BD" w:rsidRPr="007072BD" w:rsidRDefault="007072BD" w:rsidP="00E83570">
      <w:pPr>
        <w:numPr>
          <w:ilvl w:val="0"/>
          <w:numId w:val="25"/>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развитие органов ученического самоуправления, организация обучения ученического актива; </w:t>
      </w:r>
    </w:p>
    <w:p w:rsidR="007072BD" w:rsidRPr="007072BD" w:rsidRDefault="007072BD" w:rsidP="00E83570">
      <w:pPr>
        <w:numPr>
          <w:ilvl w:val="0"/>
          <w:numId w:val="25"/>
        </w:numPr>
        <w:autoSpaceDE w:val="0"/>
        <w:autoSpaceDN w:val="0"/>
        <w:adjustRightInd w:val="0"/>
        <w:rPr>
          <w:rFonts w:ascii="Times New Roman" w:hAnsi="Times New Roman" w:cs="Times New Roman"/>
          <w:szCs w:val="24"/>
        </w:rPr>
      </w:pPr>
      <w:r w:rsidRPr="007072BD">
        <w:rPr>
          <w:rFonts w:ascii="Times New Roman" w:hAnsi="Times New Roman" w:cs="Times New Roman"/>
          <w:szCs w:val="24"/>
        </w:rPr>
        <w:t xml:space="preserve">организация социально-психологического содействия </w:t>
      </w:r>
      <w:proofErr w:type="gramStart"/>
      <w:r w:rsidRPr="007072BD">
        <w:rPr>
          <w:rFonts w:ascii="Times New Roman" w:hAnsi="Times New Roman" w:cs="Times New Roman"/>
          <w:szCs w:val="24"/>
        </w:rPr>
        <w:t>обучающимся</w:t>
      </w:r>
      <w:proofErr w:type="gramEnd"/>
      <w:r w:rsidRPr="007072BD">
        <w:rPr>
          <w:rFonts w:ascii="Times New Roman" w:hAnsi="Times New Roman" w:cs="Times New Roman"/>
          <w:szCs w:val="24"/>
        </w:rPr>
        <w:t xml:space="preserve">. </w:t>
      </w:r>
    </w:p>
    <w:p w:rsidR="007072BD" w:rsidRPr="007072BD" w:rsidRDefault="007072BD" w:rsidP="00E83570">
      <w:pPr>
        <w:autoSpaceDE w:val="0"/>
        <w:autoSpaceDN w:val="0"/>
        <w:adjustRightInd w:val="0"/>
        <w:spacing w:after="9"/>
        <w:rPr>
          <w:rFonts w:ascii="Times New Roman" w:hAnsi="Times New Roman" w:cs="Times New Roman"/>
          <w:b/>
          <w:szCs w:val="24"/>
        </w:rPr>
      </w:pPr>
      <w:r w:rsidRPr="007072BD">
        <w:rPr>
          <w:rFonts w:ascii="Times New Roman" w:hAnsi="Times New Roman" w:cs="Times New Roman"/>
          <w:b/>
          <w:szCs w:val="24"/>
        </w:rPr>
        <w:t xml:space="preserve">Воспитательный потенциал реализуется </w:t>
      </w:r>
      <w:proofErr w:type="gramStart"/>
      <w:r w:rsidRPr="007072BD">
        <w:rPr>
          <w:rFonts w:ascii="Times New Roman" w:hAnsi="Times New Roman" w:cs="Times New Roman"/>
          <w:b/>
          <w:szCs w:val="24"/>
        </w:rPr>
        <w:t>через</w:t>
      </w:r>
      <w:proofErr w:type="gramEnd"/>
      <w:r w:rsidRPr="007072BD">
        <w:rPr>
          <w:rFonts w:ascii="Times New Roman" w:hAnsi="Times New Roman" w:cs="Times New Roman"/>
          <w:b/>
          <w:szCs w:val="24"/>
        </w:rPr>
        <w:t xml:space="preserve">: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внеклассную и внеурочную творческую деятельность;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традиции;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систему дополнительного образования;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систему самоуправления и </w:t>
      </w:r>
      <w:proofErr w:type="spellStart"/>
      <w:r w:rsidRPr="007072BD">
        <w:rPr>
          <w:rFonts w:ascii="Times New Roman" w:hAnsi="Times New Roman" w:cs="Times New Roman"/>
          <w:szCs w:val="24"/>
        </w:rPr>
        <w:t>соуправления</w:t>
      </w:r>
      <w:proofErr w:type="spellEnd"/>
      <w:r w:rsidRPr="007072BD">
        <w:rPr>
          <w:rFonts w:ascii="Times New Roman" w:hAnsi="Times New Roman" w:cs="Times New Roman"/>
          <w:szCs w:val="24"/>
        </w:rPr>
        <w:t xml:space="preserve">;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урочную деятельность;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работу с родителями; </w:t>
      </w:r>
    </w:p>
    <w:p w:rsidR="007072BD" w:rsidRPr="007072BD" w:rsidRDefault="007072BD" w:rsidP="00E83570">
      <w:pPr>
        <w:numPr>
          <w:ilvl w:val="0"/>
          <w:numId w:val="26"/>
        </w:numPr>
        <w:autoSpaceDE w:val="0"/>
        <w:autoSpaceDN w:val="0"/>
        <w:adjustRightInd w:val="0"/>
        <w:spacing w:after="9"/>
        <w:rPr>
          <w:rFonts w:ascii="Times New Roman" w:hAnsi="Times New Roman" w:cs="Times New Roman"/>
          <w:szCs w:val="24"/>
        </w:rPr>
      </w:pPr>
      <w:r w:rsidRPr="007072BD">
        <w:rPr>
          <w:rFonts w:ascii="Times New Roman" w:hAnsi="Times New Roman" w:cs="Times New Roman"/>
          <w:szCs w:val="24"/>
        </w:rPr>
        <w:t xml:space="preserve">работу с детьми, требующими особого психолого-педагогического внимания. </w:t>
      </w:r>
    </w:p>
    <w:p w:rsidR="007072BD" w:rsidRPr="007072BD" w:rsidRDefault="007072BD" w:rsidP="00E83570">
      <w:pPr>
        <w:autoSpaceDE w:val="0"/>
        <w:autoSpaceDN w:val="0"/>
        <w:adjustRightInd w:val="0"/>
        <w:spacing w:after="9"/>
        <w:ind w:left="720"/>
        <w:rPr>
          <w:rFonts w:ascii="Times New Roman" w:hAnsi="Times New Roman" w:cs="Times New Roman"/>
          <w:szCs w:val="24"/>
        </w:rPr>
      </w:pP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b/>
          <w:bCs/>
          <w:szCs w:val="24"/>
        </w:rPr>
        <w:t xml:space="preserve">Система управления воспитательной деятельностью </w:t>
      </w:r>
      <w:r w:rsidRPr="007072BD">
        <w:rPr>
          <w:rFonts w:ascii="Times New Roman" w:hAnsi="Times New Roman" w:cs="Times New Roman"/>
          <w:szCs w:val="24"/>
        </w:rPr>
        <w:t xml:space="preserve">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szCs w:val="24"/>
        </w:rPr>
        <w:t xml:space="preserve">Важнейшее место в обеспечении эффективности воспитательной работы в школе принадлежит структуре управления воспитательным процессом. Ответственными за организацию и проведение воспитательной работы в школе являются: </w:t>
      </w:r>
    </w:p>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lastRenderedPageBreak/>
        <w:t xml:space="preserve">- заместитель директора по учебной и воспитательной работе, который осуществляет общее руководство и координацию воспитательной деятельности в школе; </w:t>
      </w:r>
    </w:p>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руководитель МО классных руководителей;</w:t>
      </w:r>
    </w:p>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классные руководители.</w:t>
      </w:r>
    </w:p>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b/>
          <w:bCs/>
          <w:szCs w:val="24"/>
        </w:rPr>
        <w:t xml:space="preserve">Организация и проведение воспитательной работы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szCs w:val="24"/>
        </w:rPr>
        <w:t xml:space="preserve">В соответствии с целями и задачами воспитания </w:t>
      </w:r>
      <w:proofErr w:type="gramStart"/>
      <w:r w:rsidRPr="007072BD">
        <w:rPr>
          <w:rFonts w:ascii="Times New Roman" w:hAnsi="Times New Roman" w:cs="Times New Roman"/>
          <w:szCs w:val="24"/>
        </w:rPr>
        <w:t>обучающихся</w:t>
      </w:r>
      <w:proofErr w:type="gramEnd"/>
      <w:r w:rsidRPr="007072BD">
        <w:rPr>
          <w:rFonts w:ascii="Times New Roman" w:hAnsi="Times New Roman" w:cs="Times New Roman"/>
          <w:szCs w:val="24"/>
        </w:rPr>
        <w:t xml:space="preserve">, определенными в Концепции воспитательной системы, воспитательная работа ведется по следующим направлениям: </w:t>
      </w:r>
    </w:p>
    <w:p w:rsidR="007072BD" w:rsidRPr="007072BD" w:rsidRDefault="007072BD" w:rsidP="00E83570">
      <w:pPr>
        <w:numPr>
          <w:ilvl w:val="0"/>
          <w:numId w:val="28"/>
        </w:numPr>
        <w:autoSpaceDE w:val="0"/>
        <w:autoSpaceDN w:val="0"/>
        <w:adjustRightInd w:val="0"/>
        <w:spacing w:after="27"/>
        <w:contextualSpacing/>
        <w:rPr>
          <w:rFonts w:ascii="Times New Roman" w:hAnsi="Times New Roman" w:cs="Times New Roman"/>
          <w:iCs/>
          <w:szCs w:val="24"/>
        </w:rPr>
      </w:pPr>
      <w:r w:rsidRPr="007072BD">
        <w:rPr>
          <w:rFonts w:ascii="Times New Roman" w:hAnsi="Times New Roman" w:cs="Times New Roman"/>
          <w:iCs/>
          <w:szCs w:val="24"/>
        </w:rPr>
        <w:t>Духовно-нравственное развитие личности</w:t>
      </w:r>
    </w:p>
    <w:p w:rsidR="007072BD" w:rsidRPr="007072BD" w:rsidRDefault="007072BD" w:rsidP="00E83570">
      <w:pPr>
        <w:numPr>
          <w:ilvl w:val="0"/>
          <w:numId w:val="28"/>
        </w:numPr>
        <w:autoSpaceDE w:val="0"/>
        <w:autoSpaceDN w:val="0"/>
        <w:adjustRightInd w:val="0"/>
        <w:contextualSpacing/>
        <w:rPr>
          <w:rFonts w:ascii="Times New Roman" w:hAnsi="Times New Roman" w:cs="Times New Roman"/>
          <w:iCs/>
          <w:szCs w:val="24"/>
        </w:rPr>
      </w:pPr>
      <w:r w:rsidRPr="007072BD">
        <w:rPr>
          <w:rFonts w:ascii="Times New Roman" w:hAnsi="Times New Roman" w:cs="Times New Roman"/>
          <w:iCs/>
          <w:szCs w:val="24"/>
        </w:rPr>
        <w:t xml:space="preserve">Гражданско-патриотическое воспитание </w:t>
      </w:r>
    </w:p>
    <w:p w:rsidR="007072BD" w:rsidRPr="007072BD" w:rsidRDefault="007072BD" w:rsidP="00E83570">
      <w:pPr>
        <w:numPr>
          <w:ilvl w:val="0"/>
          <w:numId w:val="28"/>
        </w:numPr>
        <w:autoSpaceDE w:val="0"/>
        <w:autoSpaceDN w:val="0"/>
        <w:adjustRightInd w:val="0"/>
        <w:contextualSpacing/>
        <w:rPr>
          <w:rFonts w:ascii="Times New Roman" w:hAnsi="Times New Roman" w:cs="Times New Roman"/>
          <w:szCs w:val="24"/>
        </w:rPr>
      </w:pPr>
      <w:r w:rsidRPr="007072BD">
        <w:rPr>
          <w:rFonts w:ascii="Times New Roman" w:hAnsi="Times New Roman" w:cs="Times New Roman"/>
          <w:szCs w:val="24"/>
        </w:rPr>
        <w:t xml:space="preserve"> Художественно-эстетическое</w:t>
      </w:r>
    </w:p>
    <w:p w:rsidR="007072BD" w:rsidRPr="007072BD" w:rsidRDefault="007072BD" w:rsidP="00E83570">
      <w:pPr>
        <w:numPr>
          <w:ilvl w:val="0"/>
          <w:numId w:val="28"/>
        </w:numPr>
        <w:autoSpaceDE w:val="0"/>
        <w:autoSpaceDN w:val="0"/>
        <w:adjustRightInd w:val="0"/>
        <w:contextualSpacing/>
        <w:rPr>
          <w:rFonts w:ascii="Times New Roman" w:hAnsi="Times New Roman" w:cs="Times New Roman"/>
          <w:szCs w:val="24"/>
        </w:rPr>
      </w:pPr>
      <w:r w:rsidRPr="007072BD">
        <w:rPr>
          <w:rFonts w:ascii="Times New Roman" w:hAnsi="Times New Roman" w:cs="Times New Roman"/>
          <w:szCs w:val="24"/>
        </w:rPr>
        <w:t>Экологическое воспитание</w:t>
      </w:r>
    </w:p>
    <w:p w:rsidR="007072BD" w:rsidRPr="007072BD" w:rsidRDefault="007072BD" w:rsidP="00E83570">
      <w:pPr>
        <w:autoSpaceDE w:val="0"/>
        <w:autoSpaceDN w:val="0"/>
        <w:adjustRightInd w:val="0"/>
        <w:rPr>
          <w:rFonts w:ascii="Times New Roman" w:hAnsi="Times New Roman" w:cs="Times New Roman"/>
          <w:b/>
          <w:bCs/>
          <w:szCs w:val="24"/>
        </w:rPr>
      </w:pPr>
      <w:r w:rsidRPr="007072BD">
        <w:rPr>
          <w:rFonts w:ascii="Times New Roman" w:hAnsi="Times New Roman" w:cs="Times New Roman"/>
          <w:b/>
          <w:bCs/>
          <w:szCs w:val="24"/>
        </w:rPr>
        <w:t>Духовно-нравственное воспитание.</w:t>
      </w:r>
    </w:p>
    <w:p w:rsidR="007072BD" w:rsidRPr="007072BD" w:rsidRDefault="007072BD" w:rsidP="00E83570">
      <w:pPr>
        <w:autoSpaceDE w:val="0"/>
        <w:autoSpaceDN w:val="0"/>
        <w:adjustRightInd w:val="0"/>
        <w:spacing w:after="9"/>
        <w:contextualSpacing/>
        <w:rPr>
          <w:rFonts w:ascii="Times New Roman" w:hAnsi="Times New Roman" w:cs="Times New Roman"/>
          <w:szCs w:val="24"/>
        </w:rPr>
      </w:pPr>
      <w:r w:rsidRPr="007072BD">
        <w:rPr>
          <w:rFonts w:ascii="Times New Roman" w:hAnsi="Times New Roman" w:cs="Times New Roman"/>
          <w:szCs w:val="24"/>
        </w:rPr>
        <w:t>Важной составляющей духовно-нравственного воспитания является вовлечение учащихся в  мероприятия, проходившие в рамках профилактических операций, а также связанные  знаменательными и знаковыми датами (событиями) международного, российского и регионального значения: Праздник знаний; День народного единства; День матери; операция «Делай добро другим»; конкурс рисунков, сочинений «Семейные традиции»; мероприятия по антиникотиновой и антиалкогольной профилактике; тематические классные часы, посвященные истории рода и семьи.</w:t>
      </w:r>
    </w:p>
    <w:p w:rsidR="007072BD" w:rsidRPr="007072BD" w:rsidRDefault="007072BD" w:rsidP="00E83570">
      <w:pPr>
        <w:spacing w:after="15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b/>
          <w:bCs/>
          <w:color w:val="222222"/>
          <w:szCs w:val="24"/>
          <w:lang w:eastAsia="ru-RU"/>
        </w:rPr>
        <w:t>Профилактика правонарушений. Работа с детьми «Группы риска».</w:t>
      </w:r>
    </w:p>
    <w:p w:rsidR="007072BD" w:rsidRPr="007072BD" w:rsidRDefault="007072BD" w:rsidP="00E83570">
      <w:pPr>
        <w:spacing w:after="15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color w:val="222222"/>
          <w:szCs w:val="24"/>
          <w:lang w:eastAsia="ru-RU"/>
        </w:rPr>
        <w:t>Согласно плану воспитательной работы на 2020-2021 учебный год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w:t>
      </w:r>
    </w:p>
    <w:p w:rsidR="007072BD" w:rsidRPr="007072BD" w:rsidRDefault="007072BD" w:rsidP="00E83570">
      <w:pPr>
        <w:numPr>
          <w:ilvl w:val="0"/>
          <w:numId w:val="11"/>
        </w:numPr>
        <w:spacing w:after="0"/>
        <w:ind w:left="27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color w:val="222222"/>
          <w:szCs w:val="24"/>
          <w:lang w:eastAsia="ru-RU"/>
        </w:rPr>
        <w:t xml:space="preserve">оформление необходимых нормативных документов на учащихся, состоящих на </w:t>
      </w:r>
      <w:proofErr w:type="spellStart"/>
      <w:r w:rsidRPr="007072BD">
        <w:rPr>
          <w:rFonts w:ascii="Times New Roman" w:eastAsia="Times New Roman" w:hAnsi="Times New Roman" w:cs="Times New Roman"/>
          <w:color w:val="222222"/>
          <w:szCs w:val="24"/>
          <w:lang w:eastAsia="ru-RU"/>
        </w:rPr>
        <w:t>внутришкольном</w:t>
      </w:r>
      <w:proofErr w:type="spellEnd"/>
      <w:r w:rsidRPr="007072BD">
        <w:rPr>
          <w:rFonts w:ascii="Times New Roman" w:eastAsia="Times New Roman" w:hAnsi="Times New Roman" w:cs="Times New Roman"/>
          <w:color w:val="222222"/>
          <w:szCs w:val="24"/>
          <w:lang w:eastAsia="ru-RU"/>
        </w:rPr>
        <w:t xml:space="preserve"> учете;</w:t>
      </w:r>
    </w:p>
    <w:p w:rsidR="007072BD" w:rsidRPr="007072BD" w:rsidRDefault="007072BD" w:rsidP="00E83570">
      <w:pPr>
        <w:numPr>
          <w:ilvl w:val="0"/>
          <w:numId w:val="11"/>
        </w:numPr>
        <w:spacing w:after="0"/>
        <w:ind w:left="27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color w:val="222222"/>
          <w:szCs w:val="24"/>
          <w:lang w:eastAsia="ru-RU"/>
        </w:rPr>
        <w:t xml:space="preserve">организация работы совета профилактики, на котором рассматриваются текущие вопросы, вопросы постановки учащихся на </w:t>
      </w:r>
      <w:proofErr w:type="spellStart"/>
      <w:r w:rsidRPr="007072BD">
        <w:rPr>
          <w:rFonts w:ascii="Times New Roman" w:eastAsia="Times New Roman" w:hAnsi="Times New Roman" w:cs="Times New Roman"/>
          <w:color w:val="222222"/>
          <w:szCs w:val="24"/>
          <w:lang w:eastAsia="ru-RU"/>
        </w:rPr>
        <w:t>внутришкольный</w:t>
      </w:r>
      <w:proofErr w:type="spellEnd"/>
      <w:r w:rsidRPr="007072BD">
        <w:rPr>
          <w:rFonts w:ascii="Times New Roman" w:eastAsia="Times New Roman" w:hAnsi="Times New Roman" w:cs="Times New Roman"/>
          <w:color w:val="222222"/>
          <w:szCs w:val="24"/>
          <w:lang w:eastAsia="ru-RU"/>
        </w:rPr>
        <w:t xml:space="preserve"> учет, снятия с учета, корректируется план работы по профилактике;</w:t>
      </w:r>
    </w:p>
    <w:p w:rsidR="007072BD" w:rsidRPr="007072BD" w:rsidRDefault="007072BD" w:rsidP="00E83570">
      <w:pPr>
        <w:numPr>
          <w:ilvl w:val="0"/>
          <w:numId w:val="11"/>
        </w:numPr>
        <w:spacing w:after="0"/>
        <w:ind w:left="27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color w:val="222222"/>
          <w:szCs w:val="24"/>
          <w:lang w:eastAsia="ru-RU"/>
        </w:rPr>
        <w:t xml:space="preserve">отслеживание занятости обучающихся, состоящих на </w:t>
      </w:r>
      <w:proofErr w:type="spellStart"/>
      <w:r w:rsidRPr="007072BD">
        <w:rPr>
          <w:rFonts w:ascii="Times New Roman" w:eastAsia="Times New Roman" w:hAnsi="Times New Roman" w:cs="Times New Roman"/>
          <w:color w:val="222222"/>
          <w:szCs w:val="24"/>
          <w:lang w:eastAsia="ru-RU"/>
        </w:rPr>
        <w:t>внутришкольном</w:t>
      </w:r>
      <w:proofErr w:type="spellEnd"/>
      <w:r w:rsidRPr="007072BD">
        <w:rPr>
          <w:rFonts w:ascii="Times New Roman" w:eastAsia="Times New Roman" w:hAnsi="Times New Roman" w:cs="Times New Roman"/>
          <w:color w:val="222222"/>
          <w:szCs w:val="24"/>
          <w:lang w:eastAsia="ru-RU"/>
        </w:rPr>
        <w:t xml:space="preserve"> учете, в свободное время, в период каникул, привлечение их к занятиям в коллективах дополнительного образования, спортивных секциях;</w:t>
      </w:r>
    </w:p>
    <w:p w:rsidR="007072BD" w:rsidRPr="007072BD" w:rsidRDefault="007072BD" w:rsidP="00E83570">
      <w:pPr>
        <w:numPr>
          <w:ilvl w:val="0"/>
          <w:numId w:val="11"/>
        </w:numPr>
        <w:spacing w:after="0"/>
        <w:ind w:left="27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color w:val="222222"/>
          <w:szCs w:val="24"/>
          <w:lang w:eastAsia="ru-RU"/>
        </w:rPr>
        <w:t xml:space="preserve">работа психологической службы школы с учащимися, склонными к </w:t>
      </w:r>
      <w:proofErr w:type="spellStart"/>
      <w:r w:rsidRPr="007072BD">
        <w:rPr>
          <w:rFonts w:ascii="Times New Roman" w:eastAsia="Times New Roman" w:hAnsi="Times New Roman" w:cs="Times New Roman"/>
          <w:color w:val="222222"/>
          <w:szCs w:val="24"/>
          <w:lang w:eastAsia="ru-RU"/>
        </w:rPr>
        <w:t>девиантному</w:t>
      </w:r>
      <w:proofErr w:type="spellEnd"/>
      <w:r w:rsidRPr="007072BD">
        <w:rPr>
          <w:rFonts w:ascii="Times New Roman" w:eastAsia="Times New Roman" w:hAnsi="Times New Roman" w:cs="Times New Roman"/>
          <w:color w:val="222222"/>
          <w:szCs w:val="24"/>
          <w:lang w:eastAsia="ru-RU"/>
        </w:rPr>
        <w:t xml:space="preserve"> поведению, их родителями; строго отслеживается посещение, пропуски учебных занятий.</w:t>
      </w:r>
    </w:p>
    <w:p w:rsidR="007072BD" w:rsidRPr="007072BD" w:rsidRDefault="007072BD" w:rsidP="00E83570">
      <w:pPr>
        <w:spacing w:after="150"/>
        <w:rPr>
          <w:rFonts w:ascii="Times New Roman" w:eastAsia="Times New Roman" w:hAnsi="Times New Roman" w:cs="Times New Roman"/>
          <w:b/>
          <w:bCs/>
          <w:color w:val="222222"/>
          <w:szCs w:val="24"/>
          <w:lang w:eastAsia="ru-RU"/>
        </w:rPr>
      </w:pPr>
      <w:r w:rsidRPr="007072BD">
        <w:rPr>
          <w:rFonts w:ascii="Times New Roman" w:eastAsia="Times New Roman" w:hAnsi="Times New Roman" w:cs="Times New Roman"/>
          <w:b/>
          <w:bCs/>
          <w:color w:val="222222"/>
          <w:szCs w:val="24"/>
          <w:lang w:eastAsia="ru-RU"/>
        </w:rPr>
        <w:t xml:space="preserve"> Количественный состав учащихся по группам в общеобразовательном учреждении</w:t>
      </w:r>
    </w:p>
    <w:tbl>
      <w:tblPr>
        <w:tblStyle w:val="13"/>
        <w:tblW w:w="0" w:type="auto"/>
        <w:tblLook w:val="04A0" w:firstRow="1" w:lastRow="0" w:firstColumn="1" w:lastColumn="0" w:noHBand="0" w:noVBand="1"/>
      </w:tblPr>
      <w:tblGrid>
        <w:gridCol w:w="1636"/>
        <w:gridCol w:w="1636"/>
        <w:gridCol w:w="1012"/>
        <w:gridCol w:w="1012"/>
        <w:gridCol w:w="1012"/>
        <w:gridCol w:w="1012"/>
        <w:gridCol w:w="1012"/>
        <w:gridCol w:w="1013"/>
      </w:tblGrid>
      <w:tr w:rsidR="007072BD" w:rsidRPr="007072BD" w:rsidTr="007072BD">
        <w:tc>
          <w:tcPr>
            <w:tcW w:w="1636" w:type="dxa"/>
            <w:vMerge w:val="restart"/>
          </w:tcPr>
          <w:p w:rsidR="007072BD" w:rsidRPr="007072BD" w:rsidRDefault="007072BD" w:rsidP="00E83570">
            <w:pPr>
              <w:spacing w:after="0"/>
              <w:rPr>
                <w:rFonts w:ascii="Times New Roman" w:hAnsi="Times New Roman" w:cs="Times New Roman"/>
                <w:sz w:val="24"/>
                <w:szCs w:val="24"/>
                <w:lang w:eastAsia="ru-RU"/>
              </w:rPr>
            </w:pPr>
            <w:r w:rsidRPr="007072BD">
              <w:rPr>
                <w:rFonts w:ascii="Times New Roman" w:hAnsi="Times New Roman" w:cs="Times New Roman"/>
                <w:sz w:val="24"/>
                <w:szCs w:val="24"/>
                <w:lang w:eastAsia="ru-RU"/>
              </w:rPr>
              <w:t xml:space="preserve">Кол-во </w:t>
            </w:r>
            <w:proofErr w:type="gramStart"/>
            <w:r w:rsidRPr="007072BD">
              <w:rPr>
                <w:rFonts w:ascii="Times New Roman" w:hAnsi="Times New Roman" w:cs="Times New Roman"/>
                <w:sz w:val="24"/>
                <w:szCs w:val="24"/>
                <w:lang w:eastAsia="ru-RU"/>
              </w:rPr>
              <w:t>обучающихся</w:t>
            </w:r>
            <w:proofErr w:type="gramEnd"/>
          </w:p>
          <w:p w:rsidR="007072BD" w:rsidRPr="007072BD" w:rsidRDefault="007072BD" w:rsidP="00E83570">
            <w:pPr>
              <w:spacing w:after="0"/>
              <w:rPr>
                <w:rFonts w:ascii="Times New Roman" w:hAnsi="Times New Roman" w:cs="Times New Roman"/>
                <w:sz w:val="24"/>
                <w:szCs w:val="24"/>
                <w:lang w:eastAsia="ru-RU"/>
              </w:rPr>
            </w:pPr>
            <w:r w:rsidRPr="007072BD">
              <w:rPr>
                <w:rFonts w:ascii="Times New Roman" w:hAnsi="Times New Roman" w:cs="Times New Roman"/>
                <w:sz w:val="24"/>
                <w:szCs w:val="24"/>
                <w:lang w:eastAsia="ru-RU"/>
              </w:rPr>
              <w:t>на начало года</w:t>
            </w:r>
          </w:p>
        </w:tc>
        <w:tc>
          <w:tcPr>
            <w:tcW w:w="1636" w:type="dxa"/>
            <w:vMerge w:val="restart"/>
          </w:tcPr>
          <w:p w:rsidR="007072BD" w:rsidRPr="007072BD" w:rsidRDefault="007072BD" w:rsidP="00E83570">
            <w:pPr>
              <w:spacing w:after="0"/>
              <w:rPr>
                <w:rFonts w:ascii="Times New Roman" w:hAnsi="Times New Roman" w:cs="Times New Roman"/>
                <w:sz w:val="24"/>
                <w:szCs w:val="24"/>
                <w:lang w:eastAsia="ru-RU"/>
              </w:rPr>
            </w:pPr>
            <w:r w:rsidRPr="007072BD">
              <w:rPr>
                <w:rFonts w:ascii="Times New Roman" w:hAnsi="Times New Roman" w:cs="Times New Roman"/>
                <w:sz w:val="24"/>
                <w:szCs w:val="24"/>
                <w:lang w:eastAsia="ru-RU"/>
              </w:rPr>
              <w:t xml:space="preserve">Кол-во </w:t>
            </w:r>
            <w:proofErr w:type="gramStart"/>
            <w:r w:rsidRPr="007072BD">
              <w:rPr>
                <w:rFonts w:ascii="Times New Roman" w:hAnsi="Times New Roman" w:cs="Times New Roman"/>
                <w:sz w:val="24"/>
                <w:szCs w:val="24"/>
                <w:lang w:eastAsia="ru-RU"/>
              </w:rPr>
              <w:t>обучающихся</w:t>
            </w:r>
            <w:proofErr w:type="gramEnd"/>
          </w:p>
          <w:p w:rsidR="007072BD" w:rsidRPr="007072BD" w:rsidRDefault="007072BD" w:rsidP="00E83570">
            <w:pPr>
              <w:spacing w:after="0"/>
              <w:rPr>
                <w:rFonts w:ascii="Times New Roman" w:hAnsi="Times New Roman" w:cs="Times New Roman"/>
                <w:sz w:val="24"/>
                <w:szCs w:val="24"/>
                <w:lang w:eastAsia="ru-RU"/>
              </w:rPr>
            </w:pPr>
            <w:r w:rsidRPr="007072BD">
              <w:rPr>
                <w:rFonts w:ascii="Times New Roman" w:hAnsi="Times New Roman" w:cs="Times New Roman"/>
                <w:sz w:val="24"/>
                <w:szCs w:val="24"/>
                <w:lang w:eastAsia="ru-RU"/>
              </w:rPr>
              <w:t>на начало года</w:t>
            </w:r>
          </w:p>
        </w:tc>
        <w:tc>
          <w:tcPr>
            <w:tcW w:w="2024" w:type="dxa"/>
            <w:gridSpan w:val="2"/>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 xml:space="preserve">Кол-во </w:t>
            </w:r>
            <w:proofErr w:type="gramStart"/>
            <w:r w:rsidRPr="007072BD">
              <w:rPr>
                <w:rFonts w:ascii="Times New Roman" w:eastAsia="Times New Roman" w:hAnsi="Times New Roman" w:cs="Times New Roman"/>
                <w:color w:val="222222"/>
                <w:sz w:val="24"/>
                <w:szCs w:val="24"/>
                <w:lang w:eastAsia="ru-RU"/>
              </w:rPr>
              <w:t>обучающихся</w:t>
            </w:r>
            <w:proofErr w:type="gramEnd"/>
            <w:r w:rsidRPr="007072BD">
              <w:rPr>
                <w:rFonts w:ascii="Times New Roman" w:eastAsia="Times New Roman" w:hAnsi="Times New Roman" w:cs="Times New Roman"/>
                <w:color w:val="222222"/>
                <w:sz w:val="24"/>
                <w:szCs w:val="24"/>
                <w:lang w:eastAsia="ru-RU"/>
              </w:rPr>
              <w:t xml:space="preserve"> находящихся на ВШК</w:t>
            </w:r>
          </w:p>
        </w:tc>
        <w:tc>
          <w:tcPr>
            <w:tcW w:w="2024" w:type="dxa"/>
            <w:gridSpan w:val="2"/>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 xml:space="preserve">Кол-во </w:t>
            </w:r>
            <w:proofErr w:type="gramStart"/>
            <w:r w:rsidRPr="007072BD">
              <w:rPr>
                <w:rFonts w:ascii="Times New Roman" w:eastAsia="Times New Roman" w:hAnsi="Times New Roman" w:cs="Times New Roman"/>
                <w:color w:val="222222"/>
                <w:sz w:val="24"/>
                <w:szCs w:val="24"/>
                <w:lang w:eastAsia="ru-RU"/>
              </w:rPr>
              <w:t>обучающихся</w:t>
            </w:r>
            <w:proofErr w:type="gramEnd"/>
            <w:r w:rsidRPr="007072BD">
              <w:rPr>
                <w:rFonts w:ascii="Times New Roman" w:eastAsia="Times New Roman" w:hAnsi="Times New Roman" w:cs="Times New Roman"/>
                <w:color w:val="222222"/>
                <w:sz w:val="24"/>
                <w:szCs w:val="24"/>
                <w:lang w:eastAsia="ru-RU"/>
              </w:rPr>
              <w:t xml:space="preserve"> находящихся на ПДН</w:t>
            </w:r>
          </w:p>
        </w:tc>
        <w:tc>
          <w:tcPr>
            <w:tcW w:w="2025" w:type="dxa"/>
            <w:gridSpan w:val="2"/>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Кол-во детей «группы риска»</w:t>
            </w:r>
          </w:p>
        </w:tc>
      </w:tr>
      <w:tr w:rsidR="007072BD" w:rsidRPr="007072BD" w:rsidTr="007072BD">
        <w:tc>
          <w:tcPr>
            <w:tcW w:w="1636" w:type="dxa"/>
            <w:vMerge/>
          </w:tcPr>
          <w:p w:rsidR="007072BD" w:rsidRPr="007072BD" w:rsidRDefault="007072BD" w:rsidP="00E83570">
            <w:pPr>
              <w:spacing w:after="150"/>
              <w:rPr>
                <w:rFonts w:ascii="Times New Roman" w:eastAsia="Times New Roman" w:hAnsi="Times New Roman" w:cs="Times New Roman"/>
                <w:color w:val="222222"/>
                <w:sz w:val="24"/>
                <w:szCs w:val="24"/>
                <w:lang w:eastAsia="ru-RU"/>
              </w:rPr>
            </w:pPr>
          </w:p>
        </w:tc>
        <w:tc>
          <w:tcPr>
            <w:tcW w:w="1636" w:type="dxa"/>
            <w:vMerge/>
          </w:tcPr>
          <w:p w:rsidR="007072BD" w:rsidRPr="007072BD" w:rsidRDefault="007072BD" w:rsidP="00E83570">
            <w:pPr>
              <w:spacing w:after="150"/>
              <w:rPr>
                <w:rFonts w:ascii="Times New Roman" w:eastAsia="Times New Roman" w:hAnsi="Times New Roman" w:cs="Times New Roman"/>
                <w:color w:val="222222"/>
                <w:sz w:val="24"/>
                <w:szCs w:val="24"/>
                <w:lang w:eastAsia="ru-RU"/>
              </w:rPr>
            </w:pP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 xml:space="preserve">начало </w:t>
            </w:r>
            <w:r w:rsidRPr="007072BD">
              <w:rPr>
                <w:rFonts w:ascii="Times New Roman" w:eastAsia="Times New Roman" w:hAnsi="Times New Roman" w:cs="Times New Roman"/>
                <w:color w:val="222222"/>
                <w:sz w:val="24"/>
                <w:szCs w:val="24"/>
                <w:lang w:eastAsia="ru-RU"/>
              </w:rPr>
              <w:lastRenderedPageBreak/>
              <w:t>года</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lastRenderedPageBreak/>
              <w:t xml:space="preserve">конец </w:t>
            </w:r>
            <w:r w:rsidRPr="007072BD">
              <w:rPr>
                <w:rFonts w:ascii="Times New Roman" w:eastAsia="Times New Roman" w:hAnsi="Times New Roman" w:cs="Times New Roman"/>
                <w:color w:val="222222"/>
                <w:sz w:val="24"/>
                <w:szCs w:val="24"/>
                <w:lang w:eastAsia="ru-RU"/>
              </w:rPr>
              <w:lastRenderedPageBreak/>
              <w:t>года</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lastRenderedPageBreak/>
              <w:t xml:space="preserve">начало </w:t>
            </w:r>
            <w:r w:rsidRPr="007072BD">
              <w:rPr>
                <w:rFonts w:ascii="Times New Roman" w:eastAsia="Times New Roman" w:hAnsi="Times New Roman" w:cs="Times New Roman"/>
                <w:color w:val="222222"/>
                <w:sz w:val="24"/>
                <w:szCs w:val="24"/>
                <w:lang w:eastAsia="ru-RU"/>
              </w:rPr>
              <w:lastRenderedPageBreak/>
              <w:t>года</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lastRenderedPageBreak/>
              <w:t xml:space="preserve">конец </w:t>
            </w:r>
            <w:r w:rsidRPr="007072BD">
              <w:rPr>
                <w:rFonts w:ascii="Times New Roman" w:eastAsia="Times New Roman" w:hAnsi="Times New Roman" w:cs="Times New Roman"/>
                <w:color w:val="222222"/>
                <w:sz w:val="24"/>
                <w:szCs w:val="24"/>
                <w:lang w:eastAsia="ru-RU"/>
              </w:rPr>
              <w:lastRenderedPageBreak/>
              <w:t>года</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lastRenderedPageBreak/>
              <w:t xml:space="preserve">начало </w:t>
            </w:r>
            <w:r w:rsidRPr="007072BD">
              <w:rPr>
                <w:rFonts w:ascii="Times New Roman" w:eastAsia="Times New Roman" w:hAnsi="Times New Roman" w:cs="Times New Roman"/>
                <w:color w:val="222222"/>
                <w:sz w:val="24"/>
                <w:szCs w:val="24"/>
                <w:lang w:eastAsia="ru-RU"/>
              </w:rPr>
              <w:lastRenderedPageBreak/>
              <w:t>года</w:t>
            </w:r>
          </w:p>
        </w:tc>
        <w:tc>
          <w:tcPr>
            <w:tcW w:w="1013"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lastRenderedPageBreak/>
              <w:t xml:space="preserve">конец </w:t>
            </w:r>
            <w:r w:rsidRPr="007072BD">
              <w:rPr>
                <w:rFonts w:ascii="Times New Roman" w:eastAsia="Times New Roman" w:hAnsi="Times New Roman" w:cs="Times New Roman"/>
                <w:color w:val="222222"/>
                <w:sz w:val="24"/>
                <w:szCs w:val="24"/>
                <w:lang w:eastAsia="ru-RU"/>
              </w:rPr>
              <w:lastRenderedPageBreak/>
              <w:t>года</w:t>
            </w:r>
          </w:p>
        </w:tc>
      </w:tr>
      <w:tr w:rsidR="007072BD" w:rsidRPr="007072BD" w:rsidTr="007072BD">
        <w:tc>
          <w:tcPr>
            <w:tcW w:w="1636"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lastRenderedPageBreak/>
              <w:t>75</w:t>
            </w:r>
          </w:p>
        </w:tc>
        <w:tc>
          <w:tcPr>
            <w:tcW w:w="1636"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75</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0</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0</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0</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1</w:t>
            </w:r>
          </w:p>
        </w:tc>
        <w:tc>
          <w:tcPr>
            <w:tcW w:w="1012" w:type="dxa"/>
          </w:tcPr>
          <w:p w:rsidR="007072BD" w:rsidRPr="007072BD" w:rsidRDefault="007072BD" w:rsidP="00E83570">
            <w:pPr>
              <w:spacing w:after="150"/>
              <w:rPr>
                <w:rFonts w:ascii="Times New Roman" w:eastAsia="Times New Roman" w:hAnsi="Times New Roman" w:cs="Times New Roman"/>
                <w:color w:val="222222"/>
                <w:sz w:val="24"/>
                <w:szCs w:val="24"/>
                <w:lang w:eastAsia="ru-RU"/>
              </w:rPr>
            </w:pPr>
            <w:r w:rsidRPr="007072BD">
              <w:rPr>
                <w:rFonts w:ascii="Times New Roman" w:eastAsia="Times New Roman" w:hAnsi="Times New Roman" w:cs="Times New Roman"/>
                <w:color w:val="222222"/>
                <w:sz w:val="24"/>
                <w:szCs w:val="24"/>
                <w:lang w:eastAsia="ru-RU"/>
              </w:rPr>
              <w:t>13</w:t>
            </w:r>
          </w:p>
        </w:tc>
        <w:tc>
          <w:tcPr>
            <w:tcW w:w="1013" w:type="dxa"/>
          </w:tcPr>
          <w:p w:rsidR="007072BD" w:rsidRPr="007072BD" w:rsidRDefault="007072BD" w:rsidP="00E83570">
            <w:pPr>
              <w:spacing w:after="150"/>
              <w:rPr>
                <w:rFonts w:ascii="Times New Roman" w:eastAsia="Times New Roman" w:hAnsi="Times New Roman" w:cs="Times New Roman"/>
                <w:sz w:val="24"/>
                <w:szCs w:val="24"/>
                <w:lang w:eastAsia="ru-RU"/>
              </w:rPr>
            </w:pPr>
            <w:r w:rsidRPr="007072BD">
              <w:rPr>
                <w:rFonts w:ascii="Times New Roman" w:eastAsia="Times New Roman" w:hAnsi="Times New Roman" w:cs="Times New Roman"/>
                <w:sz w:val="24"/>
                <w:szCs w:val="24"/>
                <w:lang w:eastAsia="ru-RU"/>
              </w:rPr>
              <w:t>13</w:t>
            </w:r>
          </w:p>
        </w:tc>
      </w:tr>
    </w:tbl>
    <w:p w:rsidR="007072BD" w:rsidRPr="007072BD" w:rsidRDefault="007072BD" w:rsidP="00E83570">
      <w:pPr>
        <w:spacing w:after="150"/>
        <w:rPr>
          <w:rFonts w:ascii="Times New Roman" w:eastAsia="Times New Roman" w:hAnsi="Times New Roman" w:cs="Times New Roman"/>
          <w:color w:val="222222"/>
          <w:szCs w:val="24"/>
          <w:lang w:eastAsia="ru-RU"/>
        </w:rPr>
      </w:pPr>
    </w:p>
    <w:p w:rsidR="007072BD" w:rsidRPr="007072BD" w:rsidRDefault="007072BD" w:rsidP="00E83570">
      <w:pPr>
        <w:spacing w:after="150"/>
        <w:rPr>
          <w:rFonts w:ascii="Times New Roman" w:eastAsia="Times New Roman" w:hAnsi="Times New Roman" w:cs="Times New Roman"/>
          <w:color w:val="222222"/>
          <w:szCs w:val="24"/>
          <w:lang w:eastAsia="ru-RU"/>
        </w:rPr>
      </w:pPr>
      <w:r w:rsidRPr="007072BD">
        <w:rPr>
          <w:rFonts w:ascii="Times New Roman" w:eastAsia="Times New Roman" w:hAnsi="Times New Roman" w:cs="Times New Roman"/>
          <w:b/>
          <w:bCs/>
          <w:color w:val="222222"/>
          <w:szCs w:val="24"/>
          <w:lang w:eastAsia="ru-RU"/>
        </w:rPr>
        <w:t>Дети, требующие особого педагогического внимания</w:t>
      </w:r>
    </w:p>
    <w:tbl>
      <w:tblPr>
        <w:tblW w:w="0" w:type="auto"/>
        <w:tblCellMar>
          <w:top w:w="15" w:type="dxa"/>
          <w:left w:w="15" w:type="dxa"/>
          <w:bottom w:w="15" w:type="dxa"/>
          <w:right w:w="15" w:type="dxa"/>
        </w:tblCellMar>
        <w:tblLook w:val="04A0" w:firstRow="1" w:lastRow="0" w:firstColumn="1" w:lastColumn="0" w:noHBand="0" w:noVBand="1"/>
      </w:tblPr>
      <w:tblGrid>
        <w:gridCol w:w="7691"/>
        <w:gridCol w:w="1648"/>
      </w:tblGrid>
      <w:tr w:rsidR="007072BD" w:rsidRPr="007072BD" w:rsidTr="007072BD">
        <w:trPr>
          <w:trHeight w:val="291"/>
        </w:trPr>
        <w:tc>
          <w:tcPr>
            <w:tcW w:w="7691"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Дети, требующие особого педагогического внимания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Количество</w:t>
            </w:r>
          </w:p>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на начало года/на конец года</w:t>
            </w:r>
          </w:p>
        </w:tc>
      </w:tr>
      <w:tr w:rsidR="007072BD" w:rsidRPr="007072BD" w:rsidTr="007072BD">
        <w:trPr>
          <w:trHeight w:val="291"/>
        </w:trPr>
        <w:tc>
          <w:tcPr>
            <w:tcW w:w="769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Дети-инвалиды и дети с ОВЗ</w:t>
            </w:r>
          </w:p>
        </w:tc>
        <w:tc>
          <w:tcPr>
            <w:tcW w:w="16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10</w:t>
            </w:r>
          </w:p>
        </w:tc>
      </w:tr>
      <w:tr w:rsidR="007072BD" w:rsidRPr="007072BD" w:rsidTr="007072BD">
        <w:trPr>
          <w:trHeight w:val="291"/>
        </w:trPr>
        <w:tc>
          <w:tcPr>
            <w:tcW w:w="769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Дети из неблагополучных семей</w:t>
            </w:r>
          </w:p>
        </w:tc>
        <w:tc>
          <w:tcPr>
            <w:tcW w:w="16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13</w:t>
            </w:r>
          </w:p>
        </w:tc>
      </w:tr>
      <w:tr w:rsidR="007072BD" w:rsidRPr="007072BD" w:rsidTr="007072BD">
        <w:trPr>
          <w:trHeight w:val="291"/>
        </w:trPr>
        <w:tc>
          <w:tcPr>
            <w:tcW w:w="769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Дети-сироты и дети, оставшиеся без попечения родителей</w:t>
            </w:r>
          </w:p>
        </w:tc>
        <w:tc>
          <w:tcPr>
            <w:tcW w:w="16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0</w:t>
            </w:r>
          </w:p>
        </w:tc>
      </w:tr>
      <w:tr w:rsidR="007072BD" w:rsidRPr="007072BD" w:rsidTr="007072BD">
        <w:trPr>
          <w:trHeight w:val="291"/>
        </w:trPr>
        <w:tc>
          <w:tcPr>
            <w:tcW w:w="769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Дети из многодетных семей</w:t>
            </w:r>
          </w:p>
        </w:tc>
        <w:tc>
          <w:tcPr>
            <w:tcW w:w="1648" w:type="dxa"/>
            <w:tcBorders>
              <w:left w:val="single" w:sz="6" w:space="0" w:color="222222"/>
              <w:bottom w:val="single" w:sz="6" w:space="0" w:color="222222"/>
              <w:right w:val="single" w:sz="6" w:space="0" w:color="222222"/>
            </w:tcBorders>
            <w:tcMar>
              <w:top w:w="75" w:type="dxa"/>
              <w:left w:w="75" w:type="dxa"/>
              <w:bottom w:w="75" w:type="dxa"/>
              <w:right w:w="75" w:type="dxa"/>
            </w:tcMar>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27</w:t>
            </w:r>
          </w:p>
        </w:tc>
      </w:tr>
    </w:tbl>
    <w:p w:rsidR="009E1EAF" w:rsidRDefault="009E1EAF" w:rsidP="00E83570">
      <w:pPr>
        <w:spacing w:after="150"/>
        <w:rPr>
          <w:rFonts w:ascii="Times New Roman" w:eastAsia="Times New Roman" w:hAnsi="Times New Roman" w:cs="Times New Roman"/>
          <w:szCs w:val="24"/>
          <w:lang w:eastAsia="ru-RU"/>
        </w:rPr>
      </w:pPr>
    </w:p>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В 2020-2021 году  были выявлены </w:t>
      </w:r>
      <w:r w:rsidRPr="007072BD">
        <w:rPr>
          <w:rFonts w:ascii="Times New Roman" w:eastAsia="Times New Roman" w:hAnsi="Times New Roman" w:cs="Times New Roman"/>
          <w:iCs/>
          <w:szCs w:val="24"/>
          <w:lang w:eastAsia="ru-RU"/>
        </w:rPr>
        <w:t>семьи</w:t>
      </w:r>
      <w:r w:rsidRPr="007072BD">
        <w:rPr>
          <w:rFonts w:ascii="Times New Roman" w:eastAsia="Times New Roman" w:hAnsi="Times New Roman" w:cs="Times New Roman"/>
          <w:szCs w:val="24"/>
          <w:lang w:eastAsia="ru-RU"/>
        </w:rPr>
        <w:t>, оказавшиеся в сложной жизненной ситуации. Посещено </w:t>
      </w:r>
      <w:r w:rsidRPr="007072BD">
        <w:rPr>
          <w:rFonts w:ascii="Times New Roman" w:eastAsia="Times New Roman" w:hAnsi="Times New Roman" w:cs="Times New Roman"/>
          <w:iCs/>
          <w:szCs w:val="24"/>
          <w:lang w:eastAsia="ru-RU"/>
        </w:rPr>
        <w:t>10</w:t>
      </w:r>
      <w:r w:rsidRPr="007072BD">
        <w:rPr>
          <w:rFonts w:ascii="Times New Roman" w:eastAsia="Times New Roman" w:hAnsi="Times New Roman" w:cs="Times New Roman"/>
          <w:i/>
          <w:iCs/>
          <w:szCs w:val="24"/>
          <w:lang w:eastAsia="ru-RU"/>
        </w:rPr>
        <w:t> </w:t>
      </w:r>
      <w:r w:rsidRPr="007072BD">
        <w:rPr>
          <w:rFonts w:ascii="Times New Roman" w:eastAsia="Times New Roman" w:hAnsi="Times New Roman" w:cs="Times New Roman"/>
          <w:szCs w:val="24"/>
          <w:lang w:eastAsia="ru-RU"/>
        </w:rPr>
        <w:t xml:space="preserve">семей. В текущем году были посещены семьи </w:t>
      </w:r>
      <w:proofErr w:type="gramStart"/>
      <w:r w:rsidRPr="007072BD">
        <w:rPr>
          <w:rFonts w:ascii="Times New Roman" w:eastAsia="Times New Roman" w:hAnsi="Times New Roman" w:cs="Times New Roman"/>
          <w:szCs w:val="24"/>
          <w:lang w:eastAsia="ru-RU"/>
        </w:rPr>
        <w:t>обучающихся</w:t>
      </w:r>
      <w:proofErr w:type="gramEnd"/>
      <w:r w:rsidRPr="007072BD">
        <w:rPr>
          <w:rFonts w:ascii="Times New Roman" w:eastAsia="Times New Roman" w:hAnsi="Times New Roman" w:cs="Times New Roman"/>
          <w:szCs w:val="24"/>
          <w:lang w:eastAsia="ru-RU"/>
        </w:rPr>
        <w:t xml:space="preserve"> «группы риска». Посещение семей на дому осуществлялось с целью проведения профилактической работы и выяснения конкретных вопросов. Составлены акты посещений каждой конкретной семьи. Всего за год было составлен </w:t>
      </w:r>
      <w:r w:rsidRPr="007072BD">
        <w:rPr>
          <w:rFonts w:ascii="Times New Roman" w:eastAsia="Times New Roman" w:hAnsi="Times New Roman" w:cs="Times New Roman"/>
          <w:iCs/>
          <w:szCs w:val="24"/>
          <w:lang w:eastAsia="ru-RU"/>
        </w:rPr>
        <w:t>31</w:t>
      </w:r>
      <w:r w:rsidRPr="007072BD">
        <w:rPr>
          <w:rFonts w:ascii="Times New Roman" w:eastAsia="Times New Roman" w:hAnsi="Times New Roman" w:cs="Times New Roman"/>
          <w:i/>
          <w:iCs/>
          <w:szCs w:val="24"/>
          <w:lang w:eastAsia="ru-RU"/>
        </w:rPr>
        <w:t> </w:t>
      </w:r>
      <w:r w:rsidRPr="007072BD">
        <w:rPr>
          <w:rFonts w:ascii="Times New Roman" w:eastAsia="Times New Roman" w:hAnsi="Times New Roman" w:cs="Times New Roman"/>
          <w:szCs w:val="24"/>
          <w:lang w:eastAsia="ru-RU"/>
        </w:rPr>
        <w:t xml:space="preserve">акт посещения. Посещения на дому происходили с привлечением классных руководителей, </w:t>
      </w:r>
      <w:proofErr w:type="gramStart"/>
      <w:r w:rsidRPr="007072BD">
        <w:rPr>
          <w:rFonts w:ascii="Times New Roman" w:eastAsia="Times New Roman" w:hAnsi="Times New Roman" w:cs="Times New Roman"/>
          <w:szCs w:val="24"/>
          <w:lang w:eastAsia="ru-RU"/>
        </w:rPr>
        <w:t>социального-педагога</w:t>
      </w:r>
      <w:proofErr w:type="gramEnd"/>
      <w:r w:rsidRPr="007072BD">
        <w:rPr>
          <w:rFonts w:ascii="Times New Roman" w:eastAsia="Times New Roman" w:hAnsi="Times New Roman" w:cs="Times New Roman"/>
          <w:szCs w:val="24"/>
          <w:lang w:eastAsia="ru-RU"/>
        </w:rPr>
        <w:t xml:space="preserve"> и учителей-предметников. В результате были проведены профилактические беседы с родителями и их детьми, намечены конкретные действия со стороны родителей, школы, социального педагога и психолога. Семьи, имеющие детей «группы риска» и неблагополучные семьи находились под постоянным контролем социального педагога и классных руководителей, поддерживалась постоянная связь через проведение родительских лекториев, проведение тематических встреч и родительских собраний.</w:t>
      </w:r>
    </w:p>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hAnsi="Times New Roman" w:cs="Times New Roman"/>
          <w:szCs w:val="24"/>
          <w:lang w:eastAsia="ru-RU"/>
        </w:rPr>
        <w:t>Основные причины постановки подростков на профилактический учет:</w:t>
      </w:r>
    </w:p>
    <w:p w:rsidR="007072BD" w:rsidRPr="007072BD" w:rsidRDefault="007072BD" w:rsidP="00E83570">
      <w:pPr>
        <w:numPr>
          <w:ilvl w:val="0"/>
          <w:numId w:val="12"/>
        </w:numPr>
        <w:spacing w:after="0"/>
        <w:rPr>
          <w:rFonts w:ascii="Times New Roman" w:hAnsi="Times New Roman" w:cs="Times New Roman"/>
          <w:szCs w:val="24"/>
          <w:lang w:eastAsia="ru-RU"/>
        </w:rPr>
      </w:pPr>
      <w:r w:rsidRPr="007072BD">
        <w:rPr>
          <w:rFonts w:ascii="Times New Roman" w:hAnsi="Times New Roman" w:cs="Times New Roman"/>
          <w:szCs w:val="24"/>
          <w:lang w:eastAsia="ru-RU"/>
        </w:rPr>
        <w:t>пропуски по неуважительным причинам;</w:t>
      </w:r>
    </w:p>
    <w:p w:rsidR="007072BD" w:rsidRPr="007072BD" w:rsidRDefault="007072BD" w:rsidP="00E83570">
      <w:pPr>
        <w:numPr>
          <w:ilvl w:val="0"/>
          <w:numId w:val="12"/>
        </w:numPr>
        <w:spacing w:after="0"/>
        <w:rPr>
          <w:rFonts w:ascii="Times New Roman" w:hAnsi="Times New Roman" w:cs="Times New Roman"/>
          <w:szCs w:val="24"/>
          <w:lang w:eastAsia="ru-RU"/>
        </w:rPr>
      </w:pPr>
      <w:r w:rsidRPr="007072BD">
        <w:rPr>
          <w:rFonts w:ascii="Times New Roman" w:hAnsi="Times New Roman" w:cs="Times New Roman"/>
          <w:szCs w:val="24"/>
          <w:lang w:eastAsia="ru-RU"/>
        </w:rPr>
        <w:t>систематическое нарушение дисциплины</w:t>
      </w:r>
    </w:p>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 xml:space="preserve">В течение учебного года,  совместно с комиссией по делам несовершеннолетних велась профилактическая работа с детьми и подростками, направленная на раннее выявление и предупреждение фактов отклоняющегося поведения обучающихся, профилактику вредных привычек, способствование здоровому образу жизни. Составлен план работы школы по профилактике безнадзорности и правонарушений несовершеннолетних.  </w:t>
      </w:r>
      <w:r w:rsidRPr="007072BD">
        <w:rPr>
          <w:rFonts w:ascii="Times New Roman" w:eastAsia="Times New Roman" w:hAnsi="Times New Roman" w:cs="Times New Roman"/>
          <w:b/>
          <w:bCs/>
          <w:szCs w:val="24"/>
          <w:lang w:eastAsia="ru-RU"/>
        </w:rPr>
        <w:t>Вывод:</w:t>
      </w:r>
      <w:r w:rsidRPr="007072BD">
        <w:rPr>
          <w:rFonts w:ascii="Times New Roman" w:eastAsia="Times New Roman" w:hAnsi="Times New Roman" w:cs="Times New Roman"/>
          <w:szCs w:val="24"/>
          <w:lang w:eastAsia="ru-RU"/>
        </w:rPr>
        <w:t xml:space="preserve"> большое количество детей, состоящих на разных видах учета, связано с особенностями семей. В основном это неполные семьи или семьи, находящиеся под контролем. Необходимо вовлекать в работу с «трудными подростками» не только социального педагога и классного руководителя, но и педагогов дополнительного образования, мотивировать этих детей к творческой и трудовой деятельности. </w:t>
      </w:r>
      <w:r w:rsidRPr="007072BD">
        <w:rPr>
          <w:rFonts w:ascii="Times New Roman" w:eastAsia="Times New Roman" w:hAnsi="Times New Roman" w:cs="Times New Roman"/>
          <w:szCs w:val="24"/>
          <w:lang w:eastAsia="ru-RU"/>
        </w:rPr>
        <w:lastRenderedPageBreak/>
        <w:t>Рекомендовано в 2021-2022 учебном году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7072BD" w:rsidRPr="007072BD" w:rsidRDefault="007072BD" w:rsidP="00E83570">
      <w:pPr>
        <w:spacing w:after="0"/>
        <w:rPr>
          <w:rFonts w:ascii="Times New Roman" w:hAnsi="Times New Roman" w:cs="Times New Roman"/>
          <w:b/>
          <w:szCs w:val="24"/>
          <w:lang w:eastAsia="ru-RU"/>
        </w:rPr>
      </w:pPr>
      <w:r w:rsidRPr="007072BD">
        <w:rPr>
          <w:rFonts w:ascii="Times New Roman" w:hAnsi="Times New Roman" w:cs="Times New Roman"/>
          <w:szCs w:val="24"/>
        </w:rPr>
        <w:t xml:space="preserve">Воспитательные мероприятия   с обучаемыми проводятся в рамках проведения целевой профилактической  операции </w:t>
      </w:r>
      <w:r w:rsidRPr="007072BD">
        <w:rPr>
          <w:rFonts w:ascii="Times New Roman" w:hAnsi="Times New Roman" w:cs="Times New Roman"/>
          <w:szCs w:val="24"/>
          <w:lang w:eastAsia="ru-RU"/>
        </w:rPr>
        <w:t>«Всеобуч».</w:t>
      </w:r>
    </w:p>
    <w:p w:rsidR="007072BD" w:rsidRPr="007072BD" w:rsidRDefault="007072BD" w:rsidP="00E83570">
      <w:pPr>
        <w:spacing w:after="0"/>
        <w:rPr>
          <w:rFonts w:ascii="Times New Roman" w:eastAsia="Times New Roman" w:hAnsi="Times New Roman" w:cs="Times New Roman"/>
          <w:szCs w:val="24"/>
          <w:lang w:eastAsia="ru-RU"/>
        </w:rPr>
      </w:pPr>
      <w:r w:rsidRPr="007072BD">
        <w:rPr>
          <w:rFonts w:ascii="Times New Roman" w:eastAsia="Times New Roman" w:hAnsi="Times New Roman" w:cs="Times New Roman"/>
          <w:color w:val="000000"/>
          <w:szCs w:val="24"/>
          <w:lang w:eastAsia="ru-RU"/>
        </w:rPr>
        <w:t>Классными руководителями</w:t>
      </w:r>
      <w:r w:rsidRPr="007072BD">
        <w:rPr>
          <w:rFonts w:ascii="Times New Roman" w:eastAsia="Times New Roman" w:hAnsi="Times New Roman" w:cs="Times New Roman"/>
          <w:bCs/>
          <w:color w:val="000000"/>
          <w:szCs w:val="24"/>
          <w:lang w:eastAsia="ru-RU"/>
        </w:rPr>
        <w:t xml:space="preserve">  для  учащихся   1 – 4 классов  была проведена познавательно – обучающая игра «Условия безопасного поведения».  </w:t>
      </w:r>
      <w:r w:rsidRPr="007072BD">
        <w:rPr>
          <w:rFonts w:ascii="Times New Roman" w:eastAsia="Times New Roman" w:hAnsi="Times New Roman" w:cs="Times New Roman"/>
          <w:color w:val="000000"/>
          <w:szCs w:val="24"/>
          <w:lang w:eastAsia="ru-RU"/>
        </w:rPr>
        <w:t xml:space="preserve">Для второй возрастной группы были проведены мероприятия по разделу «Безопасность и защита человека в ЧС» -  </w:t>
      </w:r>
      <w:r w:rsidRPr="007072BD">
        <w:rPr>
          <w:rFonts w:ascii="Times New Roman" w:eastAsia="Times New Roman" w:hAnsi="Times New Roman" w:cs="Times New Roman"/>
          <w:bCs/>
          <w:color w:val="000000"/>
          <w:szCs w:val="24"/>
          <w:lang w:eastAsia="ru-RU"/>
        </w:rPr>
        <w:t xml:space="preserve">Классный час для учеников 7-8 классов «Терроризм-угроза обществу»,  мастер – класс - «Безопасность в твоих руках»  (5 – 6 </w:t>
      </w:r>
      <w:proofErr w:type="spellStart"/>
      <w:r w:rsidRPr="007072BD">
        <w:rPr>
          <w:rFonts w:ascii="Times New Roman" w:eastAsia="Times New Roman" w:hAnsi="Times New Roman" w:cs="Times New Roman"/>
          <w:bCs/>
          <w:color w:val="000000"/>
          <w:szCs w:val="24"/>
          <w:lang w:eastAsia="ru-RU"/>
        </w:rPr>
        <w:t>кл</w:t>
      </w:r>
      <w:proofErr w:type="spellEnd"/>
      <w:r w:rsidRPr="007072BD">
        <w:rPr>
          <w:rFonts w:ascii="Times New Roman" w:eastAsia="Times New Roman" w:hAnsi="Times New Roman" w:cs="Times New Roman"/>
          <w:bCs/>
          <w:color w:val="000000"/>
          <w:szCs w:val="24"/>
          <w:lang w:eastAsia="ru-RU"/>
        </w:rPr>
        <w:t>).</w:t>
      </w:r>
      <w:r w:rsidRPr="007072BD">
        <w:rPr>
          <w:rFonts w:ascii="Times New Roman" w:eastAsia="Times New Roman" w:hAnsi="Times New Roman" w:cs="Times New Roman"/>
          <w:szCs w:val="24"/>
          <w:lang w:eastAsia="ru-RU"/>
        </w:rPr>
        <w:t xml:space="preserve"> Для третьей возрастной группы (9  – 11 класс) были проведены мероприятия по следующим темам -  «Безопасность и защита человека в ЧС» (9 </w:t>
      </w:r>
      <w:proofErr w:type="spellStart"/>
      <w:r w:rsidRPr="007072BD">
        <w:rPr>
          <w:rFonts w:ascii="Times New Roman" w:eastAsia="Times New Roman" w:hAnsi="Times New Roman" w:cs="Times New Roman"/>
          <w:szCs w:val="24"/>
          <w:lang w:eastAsia="ru-RU"/>
        </w:rPr>
        <w:t>кл</w:t>
      </w:r>
      <w:proofErr w:type="spellEnd"/>
      <w:r w:rsidRPr="007072BD">
        <w:rPr>
          <w:rFonts w:ascii="Times New Roman" w:eastAsia="Times New Roman" w:hAnsi="Times New Roman" w:cs="Times New Roman"/>
          <w:szCs w:val="24"/>
          <w:lang w:eastAsia="ru-RU"/>
        </w:rPr>
        <w:t xml:space="preserve">);  «Основы подготовки к военной службе» курса ОБЖ (10 – 11 </w:t>
      </w:r>
      <w:proofErr w:type="spellStart"/>
      <w:r w:rsidRPr="007072BD">
        <w:rPr>
          <w:rFonts w:ascii="Times New Roman" w:eastAsia="Times New Roman" w:hAnsi="Times New Roman" w:cs="Times New Roman"/>
          <w:szCs w:val="24"/>
          <w:lang w:eastAsia="ru-RU"/>
        </w:rPr>
        <w:t>кл</w:t>
      </w:r>
      <w:proofErr w:type="spellEnd"/>
      <w:r w:rsidRPr="007072BD">
        <w:rPr>
          <w:rFonts w:ascii="Times New Roman" w:eastAsia="Times New Roman" w:hAnsi="Times New Roman" w:cs="Times New Roman"/>
          <w:szCs w:val="24"/>
          <w:lang w:eastAsia="ru-RU"/>
        </w:rPr>
        <w:t xml:space="preserve">.).                                                              </w:t>
      </w:r>
      <w:r w:rsidRPr="007072BD">
        <w:rPr>
          <w:rFonts w:ascii="Times New Roman" w:eastAsia="Times New Roman" w:hAnsi="Times New Roman" w:cs="Times New Roman"/>
          <w:b/>
          <w:bCs/>
          <w:szCs w:val="24"/>
          <w:lang w:eastAsia="ru-RU"/>
        </w:rPr>
        <w:t xml:space="preserve"> </w:t>
      </w:r>
      <w:r w:rsidRPr="007072BD">
        <w:rPr>
          <w:rFonts w:ascii="Times New Roman" w:eastAsia="Times New Roman" w:hAnsi="Times New Roman" w:cs="Times New Roman"/>
          <w:bCs/>
          <w:color w:val="000000"/>
          <w:szCs w:val="24"/>
          <w:lang w:eastAsia="ru-RU"/>
        </w:rPr>
        <w:t xml:space="preserve">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eastAsia="Times New Roman" w:hAnsi="Times New Roman" w:cs="Times New Roman"/>
          <w:szCs w:val="24"/>
          <w:lang w:eastAsia="ru-RU"/>
        </w:rPr>
        <w:t xml:space="preserve">С целью профилактики правонарушений и ЗОЖ  среди детей и подростков в образовательном учреждении в рамках целевой профилактической операции </w:t>
      </w:r>
      <w:r w:rsidRPr="007072BD">
        <w:rPr>
          <w:rFonts w:ascii="Times New Roman" w:hAnsi="Times New Roman" w:cs="Times New Roman"/>
          <w:szCs w:val="24"/>
        </w:rPr>
        <w:t xml:space="preserve">«Здоровье»: </w:t>
      </w:r>
      <w:r w:rsidRPr="007072BD">
        <w:rPr>
          <w:rFonts w:ascii="Times New Roman" w:eastAsia="Times New Roman" w:hAnsi="Times New Roman" w:cs="Times New Roman"/>
          <w:szCs w:val="24"/>
          <w:lang w:eastAsia="ru-RU"/>
        </w:rPr>
        <w:t xml:space="preserve">проведено: правовых лекций 12, консультаций-3, индивидуальных и групповых бесед- 5, рейдов по месту жительства детей из неблагополучных семей- 2.                                                                                                                              С 11.10.21 по 21.10.2021 г в школе  были проведены  профилактические лекции,  беседы, классные часы: - </w:t>
      </w:r>
      <w:r w:rsidRPr="007072BD">
        <w:rPr>
          <w:rFonts w:ascii="Times New Roman" w:eastAsia="Times New Roman" w:hAnsi="Times New Roman" w:cs="Times New Roman"/>
          <w:szCs w:val="24"/>
        </w:rPr>
        <w:t xml:space="preserve">  Единый </w:t>
      </w:r>
      <w:proofErr w:type="spellStart"/>
      <w:r w:rsidRPr="007072BD">
        <w:rPr>
          <w:rFonts w:ascii="Times New Roman" w:eastAsia="Times New Roman" w:hAnsi="Times New Roman" w:cs="Times New Roman"/>
          <w:szCs w:val="24"/>
        </w:rPr>
        <w:t>кл</w:t>
      </w:r>
      <w:proofErr w:type="spellEnd"/>
      <w:r w:rsidRPr="007072BD">
        <w:rPr>
          <w:rFonts w:ascii="Times New Roman" w:eastAsia="Times New Roman" w:hAnsi="Times New Roman" w:cs="Times New Roman"/>
          <w:szCs w:val="24"/>
        </w:rPr>
        <w:t xml:space="preserve">. час. Урок-беседа «Правила работы в сети Интернет» (1 – 11 </w:t>
      </w:r>
      <w:proofErr w:type="spellStart"/>
      <w:r w:rsidRPr="007072BD">
        <w:rPr>
          <w:rFonts w:ascii="Times New Roman" w:eastAsia="Times New Roman" w:hAnsi="Times New Roman" w:cs="Times New Roman"/>
          <w:szCs w:val="24"/>
        </w:rPr>
        <w:t>кл</w:t>
      </w:r>
      <w:proofErr w:type="spellEnd"/>
      <w:r w:rsidRPr="007072BD">
        <w:rPr>
          <w:rFonts w:ascii="Times New Roman" w:eastAsia="Times New Roman" w:hAnsi="Times New Roman" w:cs="Times New Roman"/>
          <w:szCs w:val="24"/>
        </w:rPr>
        <w:t xml:space="preserve">.) Профилактические классные часы </w:t>
      </w:r>
      <w:proofErr w:type="gramStart"/>
      <w:r w:rsidRPr="007072BD">
        <w:rPr>
          <w:rFonts w:ascii="Times New Roman" w:eastAsia="Times New Roman" w:hAnsi="Times New Roman" w:cs="Times New Roman"/>
          <w:szCs w:val="24"/>
        </w:rPr>
        <w:t>-«</w:t>
      </w:r>
      <w:proofErr w:type="gramEnd"/>
      <w:r w:rsidRPr="007072BD">
        <w:rPr>
          <w:rFonts w:ascii="Times New Roman" w:eastAsia="Times New Roman" w:hAnsi="Times New Roman" w:cs="Times New Roman"/>
          <w:szCs w:val="24"/>
        </w:rPr>
        <w:t xml:space="preserve">Молодежь против наркотиков», «Как уберечь себя от наркотиков» (8 – 11 </w:t>
      </w:r>
      <w:proofErr w:type="spellStart"/>
      <w:r w:rsidRPr="007072BD">
        <w:rPr>
          <w:rFonts w:ascii="Times New Roman" w:eastAsia="Times New Roman" w:hAnsi="Times New Roman" w:cs="Times New Roman"/>
          <w:szCs w:val="24"/>
        </w:rPr>
        <w:t>кл</w:t>
      </w:r>
      <w:proofErr w:type="spellEnd"/>
      <w:r w:rsidRPr="007072BD">
        <w:rPr>
          <w:rFonts w:ascii="Times New Roman" w:eastAsia="Times New Roman" w:hAnsi="Times New Roman" w:cs="Times New Roman"/>
          <w:szCs w:val="24"/>
        </w:rPr>
        <w:t xml:space="preserve">.), «Что такое хорошо и что такое плохо» (1 – 4 </w:t>
      </w:r>
      <w:proofErr w:type="spellStart"/>
      <w:r w:rsidRPr="007072BD">
        <w:rPr>
          <w:rFonts w:ascii="Times New Roman" w:eastAsia="Times New Roman" w:hAnsi="Times New Roman" w:cs="Times New Roman"/>
          <w:szCs w:val="24"/>
        </w:rPr>
        <w:t>кл</w:t>
      </w:r>
      <w:proofErr w:type="spellEnd"/>
      <w:r w:rsidRPr="007072BD">
        <w:rPr>
          <w:rFonts w:ascii="Times New Roman" w:eastAsia="Times New Roman" w:hAnsi="Times New Roman" w:cs="Times New Roman"/>
          <w:szCs w:val="24"/>
        </w:rPr>
        <w:t xml:space="preserve">.), «За здоровый образ жизни»  (5 – 7 </w:t>
      </w:r>
      <w:proofErr w:type="spellStart"/>
      <w:r w:rsidRPr="007072BD">
        <w:rPr>
          <w:rFonts w:ascii="Times New Roman" w:eastAsia="Times New Roman" w:hAnsi="Times New Roman" w:cs="Times New Roman"/>
          <w:szCs w:val="24"/>
        </w:rPr>
        <w:t>кл</w:t>
      </w:r>
      <w:proofErr w:type="spellEnd"/>
      <w:r w:rsidRPr="007072BD">
        <w:rPr>
          <w:rFonts w:ascii="Times New Roman" w:eastAsia="Times New Roman" w:hAnsi="Times New Roman" w:cs="Times New Roman"/>
          <w:szCs w:val="24"/>
        </w:rPr>
        <w:t xml:space="preserve">.);   </w:t>
      </w:r>
      <w:r w:rsidRPr="007072BD">
        <w:rPr>
          <w:rFonts w:ascii="Times New Roman" w:eastAsia="Times New Roman" w:hAnsi="Times New Roman" w:cs="Times New Roman"/>
          <w:szCs w:val="24"/>
          <w:lang w:eastAsia="ru-RU"/>
        </w:rPr>
        <w:t xml:space="preserve"> инструктажи по ТБ для учащихся 1-11  классов: «Осторожно – каникулы!», поведение на водоемах, на дорогах, при экстремальных ситуациях. С учащимися школы были проведены   индивидуальные профилактические  беседы по предупреждению злоупотребления спиртными напитками, наркотическими средствами, психотропными веществами;   на  уроках  биологии  уделялось внимание  темам - Физиология человека. Забота о репродуктивном здоровье. Культура отношения к собственному здоровью и здоровью окружающих;                                                                                                                                                                                   С целью раннего выявления незаконного  употребления наркотических средств и психотропных веществ,  обучающиеся   школы приняли участие  в «Ежегодном </w:t>
      </w:r>
      <w:r w:rsidRPr="007072BD">
        <w:rPr>
          <w:rFonts w:ascii="Times New Roman" w:eastAsia="Times New Roman" w:hAnsi="Times New Roman" w:cs="Times New Roman"/>
          <w:bCs/>
          <w:szCs w:val="24"/>
          <w:lang w:eastAsia="ru-RU"/>
        </w:rPr>
        <w:t xml:space="preserve">социально-психологическом тестировании  </w:t>
      </w:r>
      <w:r w:rsidRPr="007072BD">
        <w:rPr>
          <w:rFonts w:ascii="Times New Roman" w:eastAsia="Times New Roman" w:hAnsi="Times New Roman" w:cs="Times New Roman"/>
          <w:szCs w:val="24"/>
          <w:lang w:eastAsia="ru-RU"/>
        </w:rPr>
        <w:t xml:space="preserve"> лиц, обучающихся в общеобразовательных  организациях и профессиональных образовательных организациях».                                                                                                                        Классные руководители, педагог-психолог, социальный педагог посетили семьи, состоящие на различных видах учёта  с целью обследования материальных условий жизни, проведения профилактических бесед с родителями.</w:t>
      </w:r>
      <w:r w:rsidRPr="007072BD">
        <w:rPr>
          <w:rFonts w:ascii="Times New Roman" w:hAnsi="Times New Roman" w:cs="Times New Roman"/>
          <w:szCs w:val="24"/>
        </w:rPr>
        <w:t xml:space="preserve">                                                                                                                   </w:t>
      </w:r>
      <w:r w:rsidRPr="007072BD">
        <w:rPr>
          <w:rFonts w:ascii="Times New Roman" w:eastAsia="Times New Roman" w:hAnsi="Times New Roman" w:cs="Times New Roman"/>
          <w:szCs w:val="24"/>
        </w:rPr>
        <w:t xml:space="preserve">В период проведения операции </w:t>
      </w:r>
      <w:r w:rsidRPr="007072BD">
        <w:rPr>
          <w:rFonts w:ascii="Times New Roman" w:eastAsia="Times New Roman" w:hAnsi="Times New Roman" w:cs="Times New Roman"/>
          <w:color w:val="000000"/>
          <w:szCs w:val="24"/>
          <w:lang w:eastAsia="ru-RU"/>
        </w:rPr>
        <w:t>«</w:t>
      </w:r>
      <w:proofErr w:type="spellStart"/>
      <w:r w:rsidRPr="007072BD">
        <w:rPr>
          <w:rFonts w:ascii="Times New Roman" w:eastAsia="Times New Roman" w:hAnsi="Times New Roman" w:cs="Times New Roman"/>
          <w:color w:val="000000"/>
          <w:szCs w:val="24"/>
          <w:lang w:eastAsia="ru-RU"/>
        </w:rPr>
        <w:t>Условник</w:t>
      </w:r>
      <w:proofErr w:type="spellEnd"/>
      <w:r w:rsidRPr="007072BD">
        <w:rPr>
          <w:rFonts w:ascii="Times New Roman" w:eastAsia="Times New Roman" w:hAnsi="Times New Roman" w:cs="Times New Roman"/>
          <w:color w:val="000000"/>
          <w:szCs w:val="24"/>
          <w:lang w:eastAsia="ru-RU"/>
        </w:rPr>
        <w:t xml:space="preserve">» </w:t>
      </w:r>
      <w:r w:rsidRPr="007072BD">
        <w:rPr>
          <w:rFonts w:ascii="Times New Roman" w:eastAsia="Times New Roman" w:hAnsi="Times New Roman" w:cs="Times New Roman"/>
          <w:szCs w:val="24"/>
        </w:rPr>
        <w:t>в школе проводились профилактические мероприятия, направленные на предупреждение противоправного поведения среди учащихся, родителей (законных представителей): тематические уроки по обществознанию «</w:t>
      </w:r>
      <w:r w:rsidRPr="007072BD">
        <w:rPr>
          <w:rFonts w:ascii="Times New Roman" w:eastAsia="Times New Roman" w:hAnsi="Times New Roman" w:cs="Times New Roman"/>
          <w:color w:val="000000"/>
          <w:szCs w:val="24"/>
          <w:lang w:eastAsia="ru-RU"/>
        </w:rPr>
        <w:t xml:space="preserve">Почему важны законы. Закон устанавливает порядок и справедливость в обществе», «Почему важны законы. </w:t>
      </w:r>
      <w:proofErr w:type="gramStart"/>
      <w:r w:rsidRPr="007072BD">
        <w:rPr>
          <w:rFonts w:ascii="Times New Roman" w:eastAsia="Times New Roman" w:hAnsi="Times New Roman" w:cs="Times New Roman"/>
          <w:color w:val="000000"/>
          <w:szCs w:val="24"/>
          <w:lang w:eastAsia="ru-RU"/>
        </w:rPr>
        <w:t xml:space="preserve">Закон устанавливает границы свободы поведения» 7 </w:t>
      </w:r>
      <w:proofErr w:type="spellStart"/>
      <w:r w:rsidRPr="007072BD">
        <w:rPr>
          <w:rFonts w:ascii="Times New Roman" w:eastAsia="Times New Roman" w:hAnsi="Times New Roman" w:cs="Times New Roman"/>
          <w:color w:val="000000"/>
          <w:szCs w:val="24"/>
          <w:lang w:eastAsia="ru-RU"/>
        </w:rPr>
        <w:t>кл</w:t>
      </w:r>
      <w:proofErr w:type="spellEnd"/>
      <w:r w:rsidRPr="007072BD">
        <w:rPr>
          <w:rFonts w:ascii="Times New Roman" w:eastAsia="Times New Roman" w:hAnsi="Times New Roman" w:cs="Times New Roman"/>
          <w:color w:val="000000"/>
          <w:szCs w:val="24"/>
          <w:lang w:eastAsia="ru-RU"/>
        </w:rPr>
        <w:t>.,</w:t>
      </w:r>
      <w:r w:rsidRPr="007072BD">
        <w:rPr>
          <w:rFonts w:ascii="Times New Roman" w:hAnsi="Times New Roman" w:cs="Times New Roman"/>
          <w:szCs w:val="24"/>
        </w:rPr>
        <w:t xml:space="preserve"> «Отклоняющееся поведение» 8 </w:t>
      </w:r>
      <w:proofErr w:type="spellStart"/>
      <w:r w:rsidRPr="007072BD">
        <w:rPr>
          <w:rFonts w:ascii="Times New Roman" w:hAnsi="Times New Roman" w:cs="Times New Roman"/>
          <w:szCs w:val="24"/>
        </w:rPr>
        <w:t>кл</w:t>
      </w:r>
      <w:proofErr w:type="spellEnd"/>
      <w:r w:rsidRPr="007072BD">
        <w:rPr>
          <w:rFonts w:ascii="Times New Roman" w:hAnsi="Times New Roman" w:cs="Times New Roman"/>
          <w:szCs w:val="24"/>
        </w:rPr>
        <w:t xml:space="preserve">., «Правоотношения и юридическая ответственность» 9 </w:t>
      </w:r>
      <w:proofErr w:type="spellStart"/>
      <w:r w:rsidRPr="007072BD">
        <w:rPr>
          <w:rFonts w:ascii="Times New Roman" w:hAnsi="Times New Roman" w:cs="Times New Roman"/>
          <w:szCs w:val="24"/>
        </w:rPr>
        <w:t>кл</w:t>
      </w:r>
      <w:proofErr w:type="spellEnd"/>
      <w:r w:rsidRPr="007072BD">
        <w:rPr>
          <w:rFonts w:ascii="Times New Roman" w:hAnsi="Times New Roman" w:cs="Times New Roman"/>
          <w:szCs w:val="24"/>
        </w:rPr>
        <w:t>,</w:t>
      </w:r>
      <w:r w:rsidRPr="007072BD">
        <w:rPr>
          <w:rFonts w:ascii="Times New Roman" w:eastAsia="Times New Roman" w:hAnsi="Times New Roman" w:cs="Times New Roman"/>
          <w:szCs w:val="24"/>
        </w:rPr>
        <w:t xml:space="preserve"> «Социальные нормы и отклоняющееся поведение» 11 </w:t>
      </w:r>
      <w:proofErr w:type="spellStart"/>
      <w:r w:rsidRPr="007072BD">
        <w:rPr>
          <w:rFonts w:ascii="Times New Roman" w:eastAsia="Times New Roman" w:hAnsi="Times New Roman" w:cs="Times New Roman"/>
          <w:szCs w:val="24"/>
        </w:rPr>
        <w:t>кл</w:t>
      </w:r>
      <w:proofErr w:type="spellEnd"/>
      <w:r w:rsidRPr="007072BD">
        <w:rPr>
          <w:rFonts w:ascii="Times New Roman" w:eastAsia="Times New Roman" w:hAnsi="Times New Roman" w:cs="Times New Roman"/>
          <w:szCs w:val="24"/>
        </w:rPr>
        <w:t>..</w:t>
      </w:r>
      <w:r w:rsidRPr="007072BD">
        <w:rPr>
          <w:rFonts w:ascii="Times New Roman" w:hAnsi="Times New Roman" w:cs="Times New Roman"/>
          <w:szCs w:val="24"/>
        </w:rPr>
        <w:t xml:space="preserve">  </w:t>
      </w:r>
      <w:r w:rsidRPr="007072BD">
        <w:rPr>
          <w:rFonts w:ascii="Times New Roman" w:eastAsia="Times New Roman" w:hAnsi="Times New Roman" w:cs="Times New Roman"/>
          <w:bCs/>
          <w:color w:val="111111"/>
          <w:szCs w:val="24"/>
          <w:lang w:eastAsia="ru-RU"/>
        </w:rPr>
        <w:t>Классными руководителями, психологом проведены индивидуальные беседы с учащимися «группы риска» (10) об ответственном отношении к обучению, о правилах поведения в школе и в общественных местах, о соблюдении культуры поведения.</w:t>
      </w:r>
      <w:proofErr w:type="gramEnd"/>
      <w:r w:rsidRPr="007072BD">
        <w:rPr>
          <w:rFonts w:ascii="Times New Roman" w:eastAsia="Times New Roman" w:hAnsi="Times New Roman" w:cs="Times New Roman"/>
          <w:bCs/>
          <w:color w:val="111111"/>
          <w:szCs w:val="24"/>
          <w:lang w:eastAsia="ru-RU"/>
        </w:rPr>
        <w:t xml:space="preserve"> В период операции </w:t>
      </w:r>
      <w:r w:rsidRPr="007072BD">
        <w:rPr>
          <w:rFonts w:ascii="Times New Roman" w:eastAsia="Times New Roman" w:hAnsi="Times New Roman" w:cs="Times New Roman"/>
          <w:bCs/>
          <w:color w:val="111111"/>
          <w:szCs w:val="24"/>
          <w:lang w:eastAsia="ru-RU"/>
        </w:rPr>
        <w:lastRenderedPageBreak/>
        <w:t>«</w:t>
      </w:r>
      <w:proofErr w:type="spellStart"/>
      <w:r w:rsidRPr="007072BD">
        <w:rPr>
          <w:rFonts w:ascii="Times New Roman" w:eastAsia="Times New Roman" w:hAnsi="Times New Roman" w:cs="Times New Roman"/>
          <w:bCs/>
          <w:color w:val="111111"/>
          <w:szCs w:val="24"/>
          <w:lang w:eastAsia="ru-RU"/>
        </w:rPr>
        <w:t>Условник</w:t>
      </w:r>
      <w:proofErr w:type="spellEnd"/>
      <w:r w:rsidRPr="007072BD">
        <w:rPr>
          <w:rFonts w:ascii="Times New Roman" w:eastAsia="Times New Roman" w:hAnsi="Times New Roman" w:cs="Times New Roman"/>
          <w:bCs/>
          <w:color w:val="111111"/>
          <w:szCs w:val="24"/>
          <w:lang w:eastAsia="ru-RU"/>
        </w:rPr>
        <w:t xml:space="preserve">», классными руководителями были посещены семьи, в которых дети  часто пропускают учебные занятия, составлены Акты обследования данных семей (3). Для организации досуга обучаемые  привлекались к участию в  мероприятиях – акция «Пернатые – наши друзья!» 1 </w:t>
      </w:r>
      <w:proofErr w:type="spellStart"/>
      <w:r w:rsidRPr="007072BD">
        <w:rPr>
          <w:rFonts w:ascii="Times New Roman" w:eastAsia="Times New Roman" w:hAnsi="Times New Roman" w:cs="Times New Roman"/>
          <w:bCs/>
          <w:color w:val="111111"/>
          <w:szCs w:val="24"/>
          <w:lang w:eastAsia="ru-RU"/>
        </w:rPr>
        <w:t>кл</w:t>
      </w:r>
      <w:proofErr w:type="spellEnd"/>
      <w:r w:rsidRPr="007072BD">
        <w:rPr>
          <w:rFonts w:ascii="Times New Roman" w:eastAsia="Times New Roman" w:hAnsi="Times New Roman" w:cs="Times New Roman"/>
          <w:bCs/>
          <w:color w:val="111111"/>
          <w:szCs w:val="24"/>
          <w:lang w:eastAsia="ru-RU"/>
        </w:rPr>
        <w:t xml:space="preserve">; викторина по праву(10.11 </w:t>
      </w:r>
      <w:proofErr w:type="spellStart"/>
      <w:r w:rsidRPr="007072BD">
        <w:rPr>
          <w:rFonts w:ascii="Times New Roman" w:eastAsia="Times New Roman" w:hAnsi="Times New Roman" w:cs="Times New Roman"/>
          <w:bCs/>
          <w:color w:val="111111"/>
          <w:szCs w:val="24"/>
          <w:lang w:eastAsia="ru-RU"/>
        </w:rPr>
        <w:t>кл</w:t>
      </w:r>
      <w:proofErr w:type="spellEnd"/>
      <w:r w:rsidRPr="007072BD">
        <w:rPr>
          <w:rFonts w:ascii="Times New Roman" w:eastAsia="Times New Roman" w:hAnsi="Times New Roman" w:cs="Times New Roman"/>
          <w:bCs/>
          <w:color w:val="111111"/>
          <w:szCs w:val="24"/>
          <w:lang w:eastAsia="ru-RU"/>
        </w:rPr>
        <w:t xml:space="preserve">.), интеллектуальная игра «Армейский экспресс», участие в соревнованиях по настольному теннису </w:t>
      </w:r>
      <w:proofErr w:type="spellStart"/>
      <w:r w:rsidRPr="007072BD">
        <w:rPr>
          <w:rFonts w:ascii="Times New Roman" w:eastAsia="Times New Roman" w:hAnsi="Times New Roman" w:cs="Times New Roman"/>
          <w:bCs/>
          <w:color w:val="111111"/>
          <w:szCs w:val="24"/>
          <w:lang w:eastAsia="ru-RU"/>
        </w:rPr>
        <w:t>Ромненского</w:t>
      </w:r>
      <w:proofErr w:type="spellEnd"/>
      <w:r w:rsidRPr="007072BD">
        <w:rPr>
          <w:rFonts w:ascii="Times New Roman" w:eastAsia="Times New Roman" w:hAnsi="Times New Roman" w:cs="Times New Roman"/>
          <w:bCs/>
          <w:color w:val="111111"/>
          <w:szCs w:val="24"/>
          <w:lang w:eastAsia="ru-RU"/>
        </w:rPr>
        <w:t xml:space="preserve"> муниципального округа.</w:t>
      </w:r>
      <w:r w:rsidRPr="007072BD">
        <w:rPr>
          <w:rFonts w:ascii="Times New Roman" w:hAnsi="Times New Roman" w:cs="Times New Roman"/>
          <w:szCs w:val="24"/>
        </w:rPr>
        <w:t xml:space="preserve">                                                                                                                        Для успешной социализации несовершеннолетних, педагогические работники  школы ведут активную работу по профилактике чрезвычайных происшествий среди несовершеннолетних; по профилактике суицидов, правонарушений; причинение вреда здоровью (в том числе в результате употребления спиртосодержащих веществ, ПАВ), происшествий при дорожно-транспортных происшествиях, самовольные уходы несовершеннолетних из семьи. В целях предупреждения чрезвычайных происшествий с несовершеннолетними в МОБУ </w:t>
      </w:r>
      <w:proofErr w:type="spellStart"/>
      <w:r w:rsidRPr="007072BD">
        <w:rPr>
          <w:rFonts w:ascii="Times New Roman" w:hAnsi="Times New Roman" w:cs="Times New Roman"/>
          <w:szCs w:val="24"/>
        </w:rPr>
        <w:t>Хохлатской</w:t>
      </w:r>
      <w:proofErr w:type="spellEnd"/>
      <w:r w:rsidRPr="007072BD">
        <w:rPr>
          <w:rFonts w:ascii="Times New Roman" w:hAnsi="Times New Roman" w:cs="Times New Roman"/>
          <w:szCs w:val="24"/>
        </w:rPr>
        <w:t xml:space="preserve"> СОШ разработаны локальные акты: Положение о школьной службе примирения,  Положение о комиссии по урегулированию споров между участниками образовательных отношений, Положение о Совете родителей, Положение о Совете профилактике. Локальные акты позволяют повысить эффективность реализации социальной политики в интересах детей и создать необходимые условия для предотвращения безнадзорности и правонарушений среди несовершеннолетних.</w:t>
      </w:r>
      <w:r w:rsidRPr="007072BD">
        <w:rPr>
          <w:rFonts w:ascii="Times New Roman" w:hAnsi="Times New Roman" w:cs="Times New Roman"/>
          <w:b/>
          <w:szCs w:val="24"/>
        </w:rPr>
        <w:t xml:space="preserve">  </w:t>
      </w:r>
      <w:r w:rsidRPr="007072BD">
        <w:rPr>
          <w:rFonts w:ascii="Times New Roman" w:hAnsi="Times New Roman" w:cs="Times New Roman"/>
          <w:szCs w:val="24"/>
        </w:rPr>
        <w:t>В процессе воспитательной работы</w:t>
      </w:r>
      <w:r w:rsidRPr="007072BD">
        <w:rPr>
          <w:rFonts w:ascii="Times New Roman" w:hAnsi="Times New Roman" w:cs="Times New Roman"/>
          <w:b/>
          <w:szCs w:val="24"/>
        </w:rPr>
        <w:t xml:space="preserve"> </w:t>
      </w:r>
      <w:r w:rsidRPr="007072BD">
        <w:rPr>
          <w:rFonts w:ascii="Times New Roman" w:hAnsi="Times New Roman" w:cs="Times New Roman"/>
          <w:szCs w:val="24"/>
        </w:rPr>
        <w:t>реализуются программы работы с обучающимися и их родителями (законными представителями): - Программа воспитательной работы школы; - Планы воспитательной работы классных руководителей. Администрацией школы регулярно до педагогов доводится содержание  алгоритма действия педагогического персонала в случае самовольного ухода несовершеннолетнего из дома, возникновения чрезвычайной ситуации.</w:t>
      </w:r>
    </w:p>
    <w:p w:rsidR="007072BD" w:rsidRPr="007072BD" w:rsidRDefault="007072BD" w:rsidP="00E83570">
      <w:pPr>
        <w:ind w:firstLine="709"/>
        <w:rPr>
          <w:rFonts w:ascii="Times New Roman" w:hAnsi="Times New Roman" w:cs="Times New Roman"/>
          <w:szCs w:val="24"/>
        </w:rPr>
      </w:pPr>
      <w:r w:rsidRPr="007072BD">
        <w:rPr>
          <w:rFonts w:ascii="Times New Roman" w:hAnsi="Times New Roman" w:cs="Times New Roman"/>
          <w:szCs w:val="24"/>
        </w:rPr>
        <w:t xml:space="preserve"> В образовательном учреждении созданы условия для обеспечения гарантий права несовершеннолетних на получение общего образования: школа укомплектована педагогическими работниками, учащимся обеспечена психолого-педагогическая, медицинская и социальная помощь, в </w:t>
      </w:r>
      <w:proofErr w:type="spellStart"/>
      <w:r w:rsidRPr="007072BD">
        <w:rPr>
          <w:rFonts w:ascii="Times New Roman" w:hAnsi="Times New Roman" w:cs="Times New Roman"/>
          <w:szCs w:val="24"/>
        </w:rPr>
        <w:t>т</w:t>
      </w:r>
      <w:proofErr w:type="gramStart"/>
      <w:r w:rsidRPr="007072BD">
        <w:rPr>
          <w:rFonts w:ascii="Times New Roman" w:hAnsi="Times New Roman" w:cs="Times New Roman"/>
          <w:szCs w:val="24"/>
        </w:rPr>
        <w:t>.ч</w:t>
      </w:r>
      <w:proofErr w:type="spellEnd"/>
      <w:proofErr w:type="gramEnd"/>
      <w:r w:rsidRPr="007072BD">
        <w:rPr>
          <w:rFonts w:ascii="Times New Roman" w:hAnsi="Times New Roman" w:cs="Times New Roman"/>
          <w:szCs w:val="24"/>
        </w:rPr>
        <w:t xml:space="preserve"> обучающимся, испытывающим трудности в освоении основных общеобразовательных программ, развитии и социальной адаптации (10 чел/7% - от общего количества обучающихся, дети с   ОВЗ. </w:t>
      </w:r>
    </w:p>
    <w:p w:rsidR="007072BD" w:rsidRPr="007072BD" w:rsidRDefault="007072BD" w:rsidP="00E83570">
      <w:pPr>
        <w:ind w:firstLine="709"/>
        <w:rPr>
          <w:rFonts w:ascii="Times New Roman" w:hAnsi="Times New Roman" w:cs="Times New Roman"/>
          <w:szCs w:val="24"/>
        </w:rPr>
      </w:pPr>
      <w:r w:rsidRPr="007072BD">
        <w:rPr>
          <w:rFonts w:ascii="Times New Roman" w:hAnsi="Times New Roman" w:cs="Times New Roman"/>
          <w:szCs w:val="24"/>
        </w:rPr>
        <w:t xml:space="preserve"> В школе созданы безопасные условия для проведения учебного процесса и внеклассных мероприятий:</w:t>
      </w:r>
    </w:p>
    <w:p w:rsidR="007072BD" w:rsidRPr="007072BD" w:rsidRDefault="007072BD" w:rsidP="00E83570">
      <w:pPr>
        <w:autoSpaceDE w:val="0"/>
        <w:autoSpaceDN w:val="0"/>
        <w:adjustRightInd w:val="0"/>
        <w:rPr>
          <w:rFonts w:ascii="Times New Roman" w:hAnsi="Times New Roman" w:cs="Times New Roman"/>
          <w:b/>
          <w:bCs/>
          <w:szCs w:val="24"/>
        </w:rPr>
      </w:pPr>
      <w:r w:rsidRPr="007072BD">
        <w:rPr>
          <w:rFonts w:ascii="Times New Roman" w:hAnsi="Times New Roman" w:cs="Times New Roman"/>
          <w:szCs w:val="24"/>
        </w:rPr>
        <w:t>- директором школы издан приказ «Об усилении мер безопасности школы»</w:t>
      </w:r>
      <w:proofErr w:type="gramStart"/>
      <w:r w:rsidRPr="007072BD">
        <w:rPr>
          <w:rFonts w:ascii="Times New Roman" w:hAnsi="Times New Roman" w:cs="Times New Roman"/>
          <w:szCs w:val="24"/>
        </w:rPr>
        <w:t>.</w:t>
      </w:r>
      <w:proofErr w:type="gramEnd"/>
      <w:r w:rsidRPr="007072BD">
        <w:rPr>
          <w:rFonts w:ascii="Times New Roman" w:hAnsi="Times New Roman" w:cs="Times New Roman"/>
          <w:szCs w:val="24"/>
        </w:rPr>
        <w:t xml:space="preserve">                                                                                                                                              -  </w:t>
      </w:r>
      <w:proofErr w:type="gramStart"/>
      <w:r w:rsidRPr="007072BD">
        <w:rPr>
          <w:rFonts w:ascii="Times New Roman" w:hAnsi="Times New Roman" w:cs="Times New Roman"/>
          <w:szCs w:val="24"/>
        </w:rPr>
        <w:t>п</w:t>
      </w:r>
      <w:proofErr w:type="gramEnd"/>
      <w:r w:rsidRPr="007072BD">
        <w:rPr>
          <w:rFonts w:ascii="Times New Roman" w:hAnsi="Times New Roman" w:cs="Times New Roman"/>
          <w:szCs w:val="24"/>
        </w:rPr>
        <w:t xml:space="preserve">роведен инструктаж с работниками школы -  обязанности работников школы в связи с   усилением мер безопасности школы;                                                - администрацией школы  ведется контроль за обеспечением круглосуточной охраны школы и территории, обхода здания, помещений, за    обеспечением бесперебойной телефонной связи;                                                                                        - разработан план проведения инструктажей безопасности для учащихся 1 – 11 </w:t>
      </w:r>
      <w:proofErr w:type="spellStart"/>
      <w:r w:rsidRPr="007072BD">
        <w:rPr>
          <w:rFonts w:ascii="Times New Roman" w:hAnsi="Times New Roman" w:cs="Times New Roman"/>
          <w:szCs w:val="24"/>
        </w:rPr>
        <w:t>кл</w:t>
      </w:r>
      <w:proofErr w:type="spellEnd"/>
      <w:r w:rsidRPr="007072BD">
        <w:rPr>
          <w:rFonts w:ascii="Times New Roman" w:hAnsi="Times New Roman" w:cs="Times New Roman"/>
          <w:szCs w:val="24"/>
        </w:rPr>
        <w:t>.</w:t>
      </w:r>
      <w:proofErr w:type="gramStart"/>
      <w:r w:rsidRPr="007072BD">
        <w:rPr>
          <w:rFonts w:ascii="Times New Roman" w:hAnsi="Times New Roman" w:cs="Times New Roman"/>
          <w:szCs w:val="24"/>
        </w:rPr>
        <w:t xml:space="preserve">                                                                                                                  ,</w:t>
      </w:r>
      <w:proofErr w:type="gramEnd"/>
      <w:r w:rsidRPr="007072BD">
        <w:rPr>
          <w:rFonts w:ascii="Times New Roman" w:hAnsi="Times New Roman" w:cs="Times New Roman"/>
          <w:szCs w:val="24"/>
        </w:rPr>
        <w:t xml:space="preserve"> Классными руководителями  в начале учебного года  проведены инструктажи  с обучающимися 1 – 11 классов: пожарная безопасность и безопасность людей на водных объектах. Правила поведения при стихийных бедствиях. Правила поведения в школе: до уроков, на переменах, на уроках, в столовой,  по окончании уроков. Безопасность на улицах и дорогах. Профилактика ОРВИ и гриппа. Вакцинация школьников.                                                             Работа с родителями (законными представителями) по предупреждению чрезвычайных </w:t>
      </w:r>
      <w:r w:rsidRPr="007072BD">
        <w:rPr>
          <w:rFonts w:ascii="Times New Roman" w:hAnsi="Times New Roman" w:cs="Times New Roman"/>
          <w:szCs w:val="24"/>
        </w:rPr>
        <w:lastRenderedPageBreak/>
        <w:t>ситуаций с детьми является одним из основных направлений работы школы. Первоочередной задачей работы с родителями является раннее выявление и профилактика семей и детей, находящихся в социально опасном положении - проводятся рейды межведомственного патруля с участием педагогов и родительской общественности во время массовых мероприятий и вечернее время. До сведения родителей и обучаемых  были доведены телефоны служб доверия.  В повестку родительских собраний включены вопросы профилактики ЧС с несовершеннолетними: «Что нужно сделать, чтобы не стать жертвой преступления», «Безопасность детей - забота взрослых» (Безопасное поведение детей на дорогах, во дворах и жилых зонах, необходимость применения ремней безопасности и детских удерживающих средств при перевозке детей в салоне автомобиля, о мерах безопасности при переходе проезжей части</w:t>
      </w:r>
      <w:proofErr w:type="gramStart"/>
      <w:r w:rsidRPr="007072BD">
        <w:rPr>
          <w:rFonts w:ascii="Times New Roman" w:hAnsi="Times New Roman" w:cs="Times New Roman"/>
          <w:szCs w:val="24"/>
        </w:rPr>
        <w:t xml:space="preserve"> )</w:t>
      </w:r>
      <w:proofErr w:type="gramEnd"/>
      <w:r w:rsidRPr="007072BD">
        <w:rPr>
          <w:rFonts w:ascii="Times New Roman" w:hAnsi="Times New Roman" w:cs="Times New Roman"/>
          <w:szCs w:val="24"/>
        </w:rPr>
        <w:t xml:space="preserve">. </w:t>
      </w:r>
    </w:p>
    <w:p w:rsidR="007072BD" w:rsidRPr="007072BD" w:rsidRDefault="007072BD" w:rsidP="00E83570">
      <w:pPr>
        <w:ind w:firstLine="567"/>
        <w:contextualSpacing/>
        <w:rPr>
          <w:rFonts w:ascii="Times New Roman" w:hAnsi="Times New Roman" w:cs="Times New Roman"/>
          <w:szCs w:val="24"/>
        </w:rPr>
      </w:pPr>
      <w:r w:rsidRPr="007072BD">
        <w:rPr>
          <w:rFonts w:ascii="Times New Roman" w:hAnsi="Times New Roman" w:cs="Times New Roman"/>
          <w:szCs w:val="24"/>
        </w:rPr>
        <w:t>Сравнительный анализ нравственного воспитания учащихся, показал, что у значительной части воспитанников прослеживается позитивная динамика гуманных отношений. Сократился процент учащихся с неустойчивым, импульсивным состоянием. Это зависит от уровня общественной направленности семейного коллектива. При высоком уровне развития общественных интересов в семье, единстве нравственных знаний и личных норм поведения родителей у детей формируются устойчивые положительные моральные убеждения. Это так же связанно с внедрением воспитательных мероприятий направленных на проявление взаимопомощи доброжелательности, сочувствия, взаимопомощи к сверстникам, взрослым.</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b/>
          <w:bCs/>
          <w:szCs w:val="24"/>
        </w:rPr>
        <w:t>Гражданско-патриотическое воспитание</w:t>
      </w:r>
      <w:r w:rsidRPr="007072BD">
        <w:rPr>
          <w:rFonts w:ascii="Times New Roman" w:eastAsia="Times New Roman" w:hAnsi="Times New Roman" w:cs="Times New Roman"/>
          <w:b/>
          <w:bCs/>
          <w:szCs w:val="24"/>
          <w:lang w:eastAsia="ru-RU"/>
        </w:rPr>
        <w:t>.</w:t>
      </w:r>
    </w:p>
    <w:p w:rsidR="007072BD" w:rsidRPr="007072BD" w:rsidRDefault="007072BD" w:rsidP="00E83570">
      <w:pPr>
        <w:autoSpaceDE w:val="0"/>
        <w:autoSpaceDN w:val="0"/>
        <w:adjustRightInd w:val="0"/>
        <w:spacing w:after="9"/>
        <w:ind w:firstLine="426"/>
        <w:rPr>
          <w:rFonts w:ascii="Times New Roman" w:hAnsi="Times New Roman" w:cs="Times New Roman"/>
          <w:szCs w:val="24"/>
        </w:rPr>
      </w:pPr>
      <w:r w:rsidRPr="007072BD">
        <w:rPr>
          <w:rFonts w:ascii="Times New Roman" w:eastAsia="Times New Roman" w:hAnsi="Times New Roman" w:cs="Times New Roman"/>
          <w:szCs w:val="24"/>
          <w:lang w:eastAsia="ru-RU"/>
        </w:rPr>
        <w:t>Гражданско-патриотическое воспитание – 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Работа по гражданско-патриотическому воспитанию велась согласно плану воспитательной работы школы.</w:t>
      </w:r>
      <w:r w:rsidRPr="007072BD">
        <w:rPr>
          <w:rFonts w:ascii="Times New Roman" w:hAnsi="Times New Roman" w:cs="Times New Roman"/>
          <w:szCs w:val="24"/>
        </w:rPr>
        <w:t xml:space="preserve"> Большое внимание в школе уделяется гражданско-патриотическому воспитанию, которое представляет собой целенаправленную и систематическую деятельность по формированию у учащихся патриотических качеств личности, активной гражданской позиции, способности и готовности выступить в роли гражданина. А именно: </w:t>
      </w:r>
    </w:p>
    <w:p w:rsidR="007072BD" w:rsidRPr="007072BD" w:rsidRDefault="007072BD" w:rsidP="00E83570">
      <w:pPr>
        <w:autoSpaceDE w:val="0"/>
        <w:autoSpaceDN w:val="0"/>
        <w:adjustRightInd w:val="0"/>
        <w:spacing w:after="9"/>
        <w:ind w:firstLine="426"/>
        <w:rPr>
          <w:rFonts w:ascii="Times New Roman" w:hAnsi="Times New Roman" w:cs="Times New Roman"/>
          <w:szCs w:val="24"/>
        </w:rPr>
      </w:pPr>
      <w:r w:rsidRPr="007072BD">
        <w:rPr>
          <w:rFonts w:ascii="Times New Roman" w:hAnsi="Times New Roman" w:cs="Times New Roman"/>
          <w:szCs w:val="24"/>
        </w:rPr>
        <w:t>- Классные часы для учащихся 5-9  классов: «Осторожно, экстремизм», «Детям войны посвящается», «Сила Росси</w:t>
      </w:r>
      <w:proofErr w:type="gramStart"/>
      <w:r w:rsidRPr="007072BD">
        <w:rPr>
          <w:rFonts w:ascii="Times New Roman" w:hAnsi="Times New Roman" w:cs="Times New Roman"/>
          <w:szCs w:val="24"/>
        </w:rPr>
        <w:t>и-</w:t>
      </w:r>
      <w:proofErr w:type="gramEnd"/>
      <w:r w:rsidRPr="007072BD">
        <w:rPr>
          <w:rFonts w:ascii="Times New Roman" w:hAnsi="Times New Roman" w:cs="Times New Roman"/>
          <w:szCs w:val="24"/>
        </w:rPr>
        <w:t xml:space="preserve"> в единстве народов», «Афганистан-</w:t>
      </w:r>
      <w:proofErr w:type="spellStart"/>
      <w:r w:rsidRPr="007072BD">
        <w:rPr>
          <w:rFonts w:ascii="Times New Roman" w:hAnsi="Times New Roman" w:cs="Times New Roman"/>
          <w:szCs w:val="24"/>
        </w:rPr>
        <w:t>строки,опаленные</w:t>
      </w:r>
      <w:proofErr w:type="spellEnd"/>
      <w:r w:rsidRPr="007072BD">
        <w:rPr>
          <w:rFonts w:ascii="Times New Roman" w:hAnsi="Times New Roman" w:cs="Times New Roman"/>
          <w:szCs w:val="24"/>
        </w:rPr>
        <w:t xml:space="preserve"> войной», «Содружество независимых государств» ,  «Святые символы России», «Мы разные- мы вместе», «Что такое человечность?», «История благотворительности в России», «Гражданин. Государство. Право», «Право и правовая культура».</w:t>
      </w:r>
    </w:p>
    <w:p w:rsidR="007072BD" w:rsidRPr="007072BD" w:rsidRDefault="007072BD" w:rsidP="00E83570">
      <w:pPr>
        <w:autoSpaceDE w:val="0"/>
        <w:autoSpaceDN w:val="0"/>
        <w:adjustRightInd w:val="0"/>
        <w:spacing w:after="9"/>
        <w:ind w:firstLine="426"/>
        <w:rPr>
          <w:rFonts w:ascii="Times New Roman" w:hAnsi="Times New Roman" w:cs="Times New Roman"/>
          <w:szCs w:val="24"/>
        </w:rPr>
      </w:pPr>
      <w:r w:rsidRPr="007072BD">
        <w:rPr>
          <w:rFonts w:ascii="Times New Roman" w:hAnsi="Times New Roman" w:cs="Times New Roman"/>
          <w:szCs w:val="24"/>
        </w:rPr>
        <w:t xml:space="preserve">- Обеспечение открытости деятельности образовательного учреждения «День открытых дверей» </w:t>
      </w:r>
    </w:p>
    <w:p w:rsidR="007072BD" w:rsidRPr="007072BD" w:rsidRDefault="007072BD" w:rsidP="00E83570">
      <w:pPr>
        <w:autoSpaceDE w:val="0"/>
        <w:autoSpaceDN w:val="0"/>
        <w:adjustRightInd w:val="0"/>
        <w:ind w:firstLine="426"/>
        <w:rPr>
          <w:rFonts w:ascii="Times New Roman" w:hAnsi="Times New Roman" w:cs="Times New Roman"/>
          <w:szCs w:val="24"/>
        </w:rPr>
      </w:pPr>
      <w:r w:rsidRPr="007072BD">
        <w:rPr>
          <w:rFonts w:ascii="Times New Roman" w:hAnsi="Times New Roman" w:cs="Times New Roman"/>
          <w:szCs w:val="24"/>
        </w:rPr>
        <w:t xml:space="preserve">- Ознакомление обучающихся со статьями УК РФ о наказании за коррупционную деятельность. </w:t>
      </w:r>
    </w:p>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
          <w:bCs/>
          <w:szCs w:val="24"/>
          <w:lang w:eastAsia="ru-RU"/>
        </w:rPr>
        <w:t xml:space="preserve"> Информация о мероприятиях в рамках реализации всероссийских акций (количественные данные)</w:t>
      </w:r>
    </w:p>
    <w:tbl>
      <w:tblPr>
        <w:tblW w:w="9698" w:type="dxa"/>
        <w:tblInd w:w="-67" w:type="dxa"/>
        <w:tblLayout w:type="fixed"/>
        <w:tblCellMar>
          <w:top w:w="15" w:type="dxa"/>
          <w:left w:w="15" w:type="dxa"/>
          <w:bottom w:w="15" w:type="dxa"/>
          <w:right w:w="15" w:type="dxa"/>
        </w:tblCellMar>
        <w:tblLook w:val="04A0" w:firstRow="1" w:lastRow="0" w:firstColumn="1" w:lastColumn="0" w:noHBand="0" w:noVBand="1"/>
      </w:tblPr>
      <w:tblGrid>
        <w:gridCol w:w="1477"/>
        <w:gridCol w:w="1394"/>
        <w:gridCol w:w="1518"/>
        <w:gridCol w:w="1766"/>
        <w:gridCol w:w="1825"/>
        <w:gridCol w:w="1718"/>
      </w:tblGrid>
      <w:tr w:rsidR="007072BD" w:rsidRPr="007072BD" w:rsidTr="007072BD">
        <w:trPr>
          <w:trHeight w:val="2625"/>
        </w:trPr>
        <w:tc>
          <w:tcPr>
            <w:tcW w:w="1477"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lastRenderedPageBreak/>
              <w:t>Количество проведенных встреч молодежи с ветеранами в рамках торжественных мероприятий, концертов и других мероприятий</w:t>
            </w:r>
          </w:p>
        </w:tc>
        <w:tc>
          <w:tcPr>
            <w:tcW w:w="1394"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Количество ветеранов, которым оказана помощь</w:t>
            </w:r>
          </w:p>
        </w:tc>
        <w:tc>
          <w:tcPr>
            <w:tcW w:w="1518"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Всероссийская акция «Георгиевская ленточка»</w:t>
            </w:r>
          </w:p>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(количество участников)</w:t>
            </w:r>
          </w:p>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
                <w:bCs/>
                <w:szCs w:val="24"/>
                <w:lang w:eastAsia="ru-RU"/>
              </w:rPr>
              <w:t> </w:t>
            </w:r>
          </w:p>
        </w:tc>
        <w:tc>
          <w:tcPr>
            <w:tcW w:w="1766"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Участие во Всероссийской акции «Вахта Памяти"</w:t>
            </w:r>
          </w:p>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(количество участников)</w:t>
            </w:r>
          </w:p>
        </w:tc>
        <w:tc>
          <w:tcPr>
            <w:tcW w:w="18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Участие во Всероссийской акции «Свеча памяти»</w:t>
            </w:r>
          </w:p>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(количество участников)</w:t>
            </w:r>
          </w:p>
        </w:tc>
        <w:tc>
          <w:tcPr>
            <w:tcW w:w="1718" w:type="dxa"/>
            <w:tcBorders>
              <w:top w:val="single" w:sz="6" w:space="0" w:color="222222"/>
              <w:left w:val="single" w:sz="6" w:space="0" w:color="222222"/>
              <w:bottom w:val="single" w:sz="6" w:space="0" w:color="222222"/>
              <w:right w:val="single" w:sz="6" w:space="0" w:color="222222"/>
            </w:tcBorders>
          </w:tcPr>
          <w:p w:rsidR="007072BD" w:rsidRPr="007072BD" w:rsidRDefault="007072BD" w:rsidP="00E83570">
            <w:pPr>
              <w:spacing w:after="0"/>
              <w:rPr>
                <w:rFonts w:ascii="Times New Roman" w:hAnsi="Times New Roman" w:cs="Times New Roman"/>
                <w:szCs w:val="24"/>
                <w:lang w:eastAsia="ru-RU"/>
              </w:rPr>
            </w:pPr>
            <w:r w:rsidRPr="007072BD">
              <w:rPr>
                <w:rFonts w:ascii="Times New Roman" w:hAnsi="Times New Roman" w:cs="Times New Roman"/>
                <w:szCs w:val="24"/>
                <w:lang w:eastAsia="ru-RU"/>
              </w:rPr>
              <w:t>Участие во Всероссийской акции «Окна Победы»</w:t>
            </w:r>
          </w:p>
        </w:tc>
      </w:tr>
      <w:tr w:rsidR="007072BD" w:rsidRPr="007072BD" w:rsidTr="007072BD">
        <w:trPr>
          <w:trHeight w:val="588"/>
        </w:trPr>
        <w:tc>
          <w:tcPr>
            <w:tcW w:w="1477"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2</w:t>
            </w:r>
          </w:p>
        </w:tc>
        <w:tc>
          <w:tcPr>
            <w:tcW w:w="1394"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1</w:t>
            </w:r>
          </w:p>
        </w:tc>
        <w:tc>
          <w:tcPr>
            <w:tcW w:w="1518"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74</w:t>
            </w:r>
          </w:p>
        </w:tc>
        <w:tc>
          <w:tcPr>
            <w:tcW w:w="176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44</w:t>
            </w:r>
          </w:p>
        </w:tc>
        <w:tc>
          <w:tcPr>
            <w:tcW w:w="182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73</w:t>
            </w:r>
          </w:p>
        </w:tc>
        <w:tc>
          <w:tcPr>
            <w:tcW w:w="1718" w:type="dxa"/>
            <w:tcBorders>
              <w:left w:val="single" w:sz="6" w:space="0" w:color="222222"/>
              <w:bottom w:val="single" w:sz="6" w:space="0" w:color="222222"/>
              <w:right w:val="single" w:sz="6" w:space="0" w:color="222222"/>
            </w:tcBorders>
            <w:shd w:val="clear" w:color="auto" w:fill="auto"/>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eastAsia="Times New Roman" w:hAnsi="Times New Roman" w:cs="Times New Roman"/>
                <w:iCs/>
                <w:szCs w:val="24"/>
                <w:shd w:val="clear" w:color="auto" w:fill="FFFFCC"/>
                <w:lang w:eastAsia="ru-RU"/>
              </w:rPr>
              <w:t>17</w:t>
            </w:r>
          </w:p>
        </w:tc>
      </w:tr>
    </w:tbl>
    <w:p w:rsidR="007072BD" w:rsidRPr="007072BD" w:rsidRDefault="007072BD" w:rsidP="00E83570">
      <w:pPr>
        <w:spacing w:after="150"/>
        <w:rPr>
          <w:rFonts w:ascii="Times New Roman" w:eastAsia="Times New Roman" w:hAnsi="Times New Roman" w:cs="Times New Roman"/>
          <w:szCs w:val="24"/>
          <w:lang w:eastAsia="ru-RU"/>
        </w:rPr>
      </w:pPr>
    </w:p>
    <w:p w:rsidR="007072BD" w:rsidRPr="007072BD" w:rsidRDefault="007072BD" w:rsidP="00E83570">
      <w:pPr>
        <w:spacing w:after="150"/>
        <w:rPr>
          <w:rFonts w:ascii="Times New Roman" w:eastAsia="Times New Roman" w:hAnsi="Times New Roman" w:cs="Times New Roman"/>
          <w:b/>
          <w:color w:val="222222"/>
          <w:szCs w:val="24"/>
          <w:lang w:eastAsia="ru-RU"/>
        </w:rPr>
      </w:pPr>
      <w:r w:rsidRPr="007072BD">
        <w:rPr>
          <w:rFonts w:ascii="Times New Roman" w:eastAsia="Times New Roman" w:hAnsi="Times New Roman" w:cs="Times New Roman"/>
          <w:b/>
          <w:bCs/>
          <w:color w:val="222222"/>
          <w:szCs w:val="24"/>
          <w:lang w:eastAsia="ru-RU"/>
        </w:rPr>
        <w:t>Информация о мероприятиях по военно-патриотическому воспитанию</w:t>
      </w:r>
    </w:p>
    <w:tbl>
      <w:tblPr>
        <w:tblW w:w="9573" w:type="dxa"/>
        <w:tblCellMar>
          <w:top w:w="15" w:type="dxa"/>
          <w:left w:w="15" w:type="dxa"/>
          <w:bottom w:w="15" w:type="dxa"/>
          <w:right w:w="15" w:type="dxa"/>
        </w:tblCellMar>
        <w:tblLook w:val="04A0" w:firstRow="1" w:lastRow="0" w:firstColumn="1" w:lastColumn="0" w:noHBand="0" w:noVBand="1"/>
      </w:tblPr>
      <w:tblGrid>
        <w:gridCol w:w="2358"/>
        <w:gridCol w:w="2046"/>
        <w:gridCol w:w="1511"/>
        <w:gridCol w:w="1547"/>
        <w:gridCol w:w="2111"/>
      </w:tblGrid>
      <w:tr w:rsidR="007072BD" w:rsidRPr="007072BD" w:rsidTr="00F10C8D">
        <w:tc>
          <w:tcPr>
            <w:tcW w:w="2358"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Название мероприятия</w:t>
            </w:r>
          </w:p>
        </w:tc>
        <w:tc>
          <w:tcPr>
            <w:tcW w:w="2046"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Форма проведения</w:t>
            </w:r>
          </w:p>
        </w:tc>
        <w:tc>
          <w:tcPr>
            <w:tcW w:w="1511"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Количество участников мероприятия</w:t>
            </w:r>
          </w:p>
        </w:tc>
        <w:tc>
          <w:tcPr>
            <w:tcW w:w="1547" w:type="dxa"/>
            <w:tcBorders>
              <w:top w:val="single" w:sz="6" w:space="0" w:color="222222"/>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Количество учащихся ОО, занятых в мероприятии</w:t>
            </w:r>
          </w:p>
        </w:tc>
        <w:tc>
          <w:tcPr>
            <w:tcW w:w="2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Результат</w:t>
            </w:r>
          </w:p>
        </w:tc>
      </w:tr>
      <w:tr w:rsidR="007072BD" w:rsidRPr="007072BD" w:rsidTr="00F10C8D">
        <w:trPr>
          <w:trHeight w:val="262"/>
        </w:trPr>
        <w:tc>
          <w:tcPr>
            <w:tcW w:w="9573"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bCs/>
                <w:szCs w:val="24"/>
                <w:lang w:eastAsia="ru-RU"/>
              </w:rPr>
              <w:t>Уровень ОУ</w:t>
            </w:r>
          </w:p>
        </w:tc>
      </w:tr>
      <w:tr w:rsidR="007072BD" w:rsidRPr="007072BD" w:rsidTr="00F10C8D">
        <w:trPr>
          <w:trHeight w:val="262"/>
        </w:trPr>
        <w:tc>
          <w:tcPr>
            <w:tcW w:w="2358"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spacing w:after="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Дни воинской славы</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Классные часы</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73</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98</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участие</w:t>
            </w:r>
          </w:p>
        </w:tc>
      </w:tr>
      <w:tr w:rsidR="007072BD" w:rsidRPr="007072BD" w:rsidTr="00F10C8D">
        <w:trPr>
          <w:trHeight w:val="262"/>
        </w:trPr>
        <w:tc>
          <w:tcPr>
            <w:tcW w:w="2358"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spacing w:after="0"/>
              <w:rPr>
                <w:rFonts w:ascii="Times New Roman" w:eastAsia="Times New Roman" w:hAnsi="Times New Roman" w:cs="Times New Roman"/>
                <w:iCs/>
                <w:szCs w:val="24"/>
                <w:shd w:val="clear" w:color="auto" w:fill="FFFFCC"/>
                <w:lang w:eastAsia="ru-RU"/>
              </w:rPr>
            </w:pPr>
            <w:r w:rsidRPr="007072BD">
              <w:rPr>
                <w:rFonts w:ascii="Times New Roman" w:hAnsi="Times New Roman" w:cs="Times New Roman"/>
                <w:color w:val="000000"/>
                <w:szCs w:val="24"/>
              </w:rPr>
              <w:t xml:space="preserve"> «Воинской славе, доблести и чести посвящается...»</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hAnsi="Times New Roman" w:cs="Times New Roman"/>
                <w:color w:val="000000"/>
                <w:szCs w:val="24"/>
              </w:rPr>
              <w:t>Тематические беседы, уроки мужества, классные часы</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hAnsi="Times New Roman" w:cs="Times New Roman"/>
                <w:szCs w:val="24"/>
              </w:rPr>
              <w:t>74</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hAnsi="Times New Roman" w:cs="Times New Roman"/>
                <w:szCs w:val="24"/>
              </w:rPr>
              <w:t>100</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eastAsia="Times New Roman" w:hAnsi="Times New Roman" w:cs="Times New Roman"/>
                <w:iCs/>
                <w:szCs w:val="24"/>
                <w:shd w:val="clear" w:color="auto" w:fill="FFFFCC"/>
                <w:lang w:eastAsia="ru-RU"/>
              </w:rPr>
              <w:t>участие</w:t>
            </w:r>
          </w:p>
        </w:tc>
      </w:tr>
      <w:tr w:rsidR="007072BD" w:rsidRPr="007072BD" w:rsidTr="00F10C8D">
        <w:trPr>
          <w:trHeight w:val="262"/>
        </w:trPr>
        <w:tc>
          <w:tcPr>
            <w:tcW w:w="2358"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spacing w:after="0"/>
              <w:rPr>
                <w:rFonts w:ascii="Times New Roman" w:hAnsi="Times New Roman" w:cs="Times New Roman"/>
                <w:color w:val="000000"/>
                <w:szCs w:val="24"/>
              </w:rPr>
            </w:pPr>
            <w:r w:rsidRPr="007072BD">
              <w:rPr>
                <w:rFonts w:ascii="Times New Roman" w:hAnsi="Times New Roman" w:cs="Times New Roman"/>
                <w:szCs w:val="24"/>
              </w:rPr>
              <w:t>«Свеча памяти»</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hAnsi="Times New Roman" w:cs="Times New Roman"/>
                <w:color w:val="000000"/>
                <w:szCs w:val="24"/>
              </w:rPr>
            </w:pPr>
            <w:r w:rsidRPr="007072BD">
              <w:rPr>
                <w:rFonts w:ascii="Times New Roman" w:hAnsi="Times New Roman" w:cs="Times New Roman"/>
                <w:color w:val="000000"/>
                <w:szCs w:val="24"/>
              </w:rPr>
              <w:t>Акция</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hAnsi="Times New Roman" w:cs="Times New Roman"/>
                <w:szCs w:val="24"/>
              </w:rPr>
            </w:pPr>
            <w:r w:rsidRPr="007072BD">
              <w:rPr>
                <w:rFonts w:ascii="Times New Roman" w:hAnsi="Times New Roman" w:cs="Times New Roman"/>
                <w:szCs w:val="24"/>
              </w:rPr>
              <w:t>73</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hAnsi="Times New Roman" w:cs="Times New Roman"/>
                <w:szCs w:val="24"/>
              </w:rPr>
            </w:pPr>
            <w:r w:rsidRPr="007072BD">
              <w:rPr>
                <w:rFonts w:ascii="Times New Roman" w:hAnsi="Times New Roman" w:cs="Times New Roman"/>
                <w:szCs w:val="24"/>
              </w:rPr>
              <w:t>98</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eastAsia="Times New Roman" w:hAnsi="Times New Roman" w:cs="Times New Roman"/>
                <w:iCs/>
                <w:szCs w:val="24"/>
                <w:shd w:val="clear" w:color="auto" w:fill="FFFFCC"/>
                <w:lang w:eastAsia="ru-RU"/>
              </w:rPr>
              <w:t>участие</w:t>
            </w:r>
          </w:p>
        </w:tc>
      </w:tr>
      <w:tr w:rsidR="007072BD" w:rsidRPr="007072BD" w:rsidTr="00F10C8D">
        <w:trPr>
          <w:trHeight w:val="262"/>
        </w:trPr>
        <w:tc>
          <w:tcPr>
            <w:tcW w:w="2358"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adjustRightInd w:val="0"/>
              <w:snapToGrid w:val="0"/>
              <w:ind w:left="-9"/>
              <w:rPr>
                <w:rFonts w:ascii="Times New Roman" w:hAnsi="Times New Roman" w:cs="Times New Roman"/>
                <w:szCs w:val="24"/>
              </w:rPr>
            </w:pPr>
            <w:r w:rsidRPr="007072BD">
              <w:rPr>
                <w:rFonts w:ascii="Times New Roman" w:hAnsi="Times New Roman" w:cs="Times New Roman"/>
                <w:szCs w:val="24"/>
              </w:rPr>
              <w:t>Конкурсы стенных газет и боевых листков, посвящённых Дню защитника Отечества</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rPr>
                <w:rFonts w:ascii="Times New Roman" w:hAnsi="Times New Roman" w:cs="Times New Roman"/>
                <w:color w:val="000000"/>
                <w:szCs w:val="24"/>
              </w:rPr>
            </w:pPr>
            <w:r w:rsidRPr="007072BD">
              <w:rPr>
                <w:rFonts w:ascii="Times New Roman" w:hAnsi="Times New Roman" w:cs="Times New Roman"/>
                <w:color w:val="000000"/>
                <w:szCs w:val="24"/>
              </w:rPr>
              <w:t>Конкурс</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hAnsi="Times New Roman" w:cs="Times New Roman"/>
                <w:szCs w:val="24"/>
              </w:rPr>
            </w:pPr>
            <w:r w:rsidRPr="007072BD">
              <w:rPr>
                <w:rFonts w:ascii="Times New Roman" w:hAnsi="Times New Roman" w:cs="Times New Roman"/>
                <w:szCs w:val="24"/>
              </w:rPr>
              <w:t>16</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hAnsi="Times New Roman" w:cs="Times New Roman"/>
                <w:szCs w:val="24"/>
              </w:rPr>
            </w:pPr>
            <w:r w:rsidRPr="007072BD">
              <w:rPr>
                <w:rFonts w:ascii="Times New Roman" w:hAnsi="Times New Roman" w:cs="Times New Roman"/>
                <w:szCs w:val="24"/>
              </w:rPr>
              <w:t>22</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iCs/>
                <w:szCs w:val="24"/>
                <w:shd w:val="clear" w:color="auto" w:fill="FFFFCC"/>
                <w:lang w:eastAsia="ru-RU"/>
              </w:rPr>
            </w:pPr>
            <w:r w:rsidRPr="007072BD">
              <w:rPr>
                <w:rFonts w:ascii="Times New Roman" w:eastAsia="Times New Roman" w:hAnsi="Times New Roman" w:cs="Times New Roman"/>
                <w:iCs/>
                <w:szCs w:val="24"/>
                <w:shd w:val="clear" w:color="auto" w:fill="FFFFCC"/>
                <w:lang w:eastAsia="ru-RU"/>
              </w:rPr>
              <w:t>участие</w:t>
            </w:r>
          </w:p>
        </w:tc>
      </w:tr>
      <w:tr w:rsidR="007072BD" w:rsidRPr="007072BD" w:rsidTr="00F10C8D">
        <w:trPr>
          <w:trHeight w:val="262"/>
        </w:trPr>
        <w:tc>
          <w:tcPr>
            <w:tcW w:w="2358"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spacing w:after="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 xml:space="preserve">Фестиваль военно-патриотической песни «Песни </w:t>
            </w:r>
            <w:r w:rsidRPr="007072BD">
              <w:rPr>
                <w:rFonts w:ascii="Times New Roman" w:eastAsia="Times New Roman" w:hAnsi="Times New Roman" w:cs="Times New Roman"/>
                <w:iCs/>
                <w:szCs w:val="24"/>
                <w:shd w:val="clear" w:color="auto" w:fill="FFFFCC"/>
                <w:lang w:eastAsia="ru-RU"/>
              </w:rPr>
              <w:lastRenderedPageBreak/>
              <w:t>памяти»</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lastRenderedPageBreak/>
              <w:t>Концерт </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72</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97</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участие</w:t>
            </w:r>
          </w:p>
        </w:tc>
      </w:tr>
      <w:tr w:rsidR="007072BD" w:rsidRPr="007072BD" w:rsidTr="00F10C8D">
        <w:trPr>
          <w:trHeight w:val="262"/>
        </w:trPr>
        <w:tc>
          <w:tcPr>
            <w:tcW w:w="2358"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lastRenderedPageBreak/>
              <w:t>Урок мужества, посвященный Дню Неизвестного солдата</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Урок мужества</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74</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100</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участие</w:t>
            </w:r>
          </w:p>
        </w:tc>
      </w:tr>
      <w:tr w:rsidR="007072BD" w:rsidRPr="007072BD" w:rsidTr="00F10C8D">
        <w:trPr>
          <w:trHeight w:val="262"/>
        </w:trPr>
        <w:tc>
          <w:tcPr>
            <w:tcW w:w="2358" w:type="dxa"/>
            <w:tcBorders>
              <w:left w:val="single" w:sz="6" w:space="0" w:color="222222"/>
              <w:bottom w:val="single" w:sz="6" w:space="0" w:color="222222"/>
            </w:tcBorders>
            <w:shd w:val="clear" w:color="auto" w:fill="auto"/>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Акция «Блокадный хлеб»</w:t>
            </w:r>
          </w:p>
        </w:tc>
        <w:tc>
          <w:tcPr>
            <w:tcW w:w="2046"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Литературно-музыкальная композиция</w:t>
            </w:r>
          </w:p>
        </w:tc>
        <w:tc>
          <w:tcPr>
            <w:tcW w:w="1511"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74</w:t>
            </w:r>
          </w:p>
        </w:tc>
        <w:tc>
          <w:tcPr>
            <w:tcW w:w="1547" w:type="dxa"/>
            <w:tcBorders>
              <w:left w:val="single" w:sz="6" w:space="0" w:color="222222"/>
              <w:bottom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100</w:t>
            </w:r>
          </w:p>
        </w:tc>
        <w:tc>
          <w:tcPr>
            <w:tcW w:w="211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072BD" w:rsidRPr="007072BD" w:rsidRDefault="007072BD" w:rsidP="00E83570">
            <w:pPr>
              <w:spacing w:after="150"/>
              <w:rPr>
                <w:rFonts w:ascii="Times New Roman" w:eastAsia="Times New Roman" w:hAnsi="Times New Roman" w:cs="Times New Roman"/>
                <w:szCs w:val="24"/>
                <w:lang w:eastAsia="ru-RU"/>
              </w:rPr>
            </w:pPr>
            <w:r w:rsidRPr="007072BD">
              <w:rPr>
                <w:rFonts w:ascii="Times New Roman" w:eastAsia="Times New Roman" w:hAnsi="Times New Roman" w:cs="Times New Roman"/>
                <w:iCs/>
                <w:szCs w:val="24"/>
                <w:shd w:val="clear" w:color="auto" w:fill="FFFFCC"/>
                <w:lang w:eastAsia="ru-RU"/>
              </w:rPr>
              <w:t>участие</w:t>
            </w:r>
          </w:p>
        </w:tc>
      </w:tr>
    </w:tbl>
    <w:p w:rsidR="007072BD" w:rsidRPr="007072BD" w:rsidRDefault="007072BD" w:rsidP="00E83570">
      <w:pPr>
        <w:spacing w:after="416"/>
        <w:rPr>
          <w:rFonts w:ascii="Times New Roman" w:eastAsia="Arial Unicode MS" w:hAnsi="Times New Roman" w:cs="Times New Roman"/>
          <w:b/>
          <w:bCs/>
          <w:spacing w:val="10"/>
          <w:szCs w:val="24"/>
          <w:lang w:eastAsia="ru-RU"/>
        </w:rPr>
      </w:pPr>
      <w:r w:rsidRPr="007072BD">
        <w:rPr>
          <w:rFonts w:ascii="Times New Roman" w:eastAsia="Arial Unicode MS" w:hAnsi="Times New Roman" w:cs="Times New Roman"/>
          <w:b/>
          <w:bCs/>
          <w:spacing w:val="10"/>
          <w:szCs w:val="24"/>
          <w:lang w:eastAsia="ru-RU"/>
        </w:rPr>
        <w:t xml:space="preserve">                                                                                                                                                                                    </w:t>
      </w:r>
      <w:r w:rsidRPr="007072BD">
        <w:rPr>
          <w:rFonts w:ascii="Times New Roman" w:eastAsia="Arial Unicode MS" w:hAnsi="Times New Roman" w:cs="Times New Roman"/>
          <w:color w:val="000000"/>
          <w:szCs w:val="24"/>
          <w:shd w:val="clear" w:color="auto" w:fill="FFFFFF"/>
          <w:lang w:eastAsia="ru-RU"/>
        </w:rPr>
        <w:t xml:space="preserve"> </w:t>
      </w:r>
      <w:proofErr w:type="gramStart"/>
      <w:r w:rsidRPr="007072BD">
        <w:rPr>
          <w:rFonts w:ascii="Times New Roman" w:eastAsia="Arial Unicode MS" w:hAnsi="Times New Roman" w:cs="Times New Roman"/>
          <w:color w:val="000000"/>
          <w:szCs w:val="24"/>
          <w:shd w:val="clear" w:color="auto" w:fill="FFFFFF"/>
          <w:lang w:eastAsia="ru-RU"/>
        </w:rPr>
        <w:t>Мероприятия</w:t>
      </w:r>
      <w:proofErr w:type="gramEnd"/>
      <w:r w:rsidRPr="007072BD">
        <w:rPr>
          <w:rFonts w:ascii="Times New Roman" w:eastAsia="Arial Unicode MS" w:hAnsi="Times New Roman" w:cs="Times New Roman"/>
          <w:color w:val="000000"/>
          <w:szCs w:val="24"/>
          <w:shd w:val="clear" w:color="auto" w:fill="FFFFFF"/>
          <w:lang w:eastAsia="ru-RU"/>
        </w:rPr>
        <w:t xml:space="preserve"> проведенные в рамках празднования 60 – я полета в космос Ю.А. Гагарина. </w:t>
      </w:r>
      <w:r w:rsidRPr="007072BD">
        <w:rPr>
          <w:rFonts w:ascii="Times New Roman" w:eastAsia="Arial Unicode MS" w:hAnsi="Times New Roman" w:cs="Times New Roman"/>
          <w:bCs/>
          <w:color w:val="000000"/>
          <w:szCs w:val="24"/>
          <w:shd w:val="clear" w:color="auto" w:fill="FFFFFF"/>
          <w:lang w:eastAsia="ru-RU"/>
        </w:rPr>
        <w:t xml:space="preserve">Целью мероприятия « Гагаринского   урока  (8 – 11 </w:t>
      </w:r>
      <w:proofErr w:type="spellStart"/>
      <w:r w:rsidRPr="007072BD">
        <w:rPr>
          <w:rFonts w:ascii="Times New Roman" w:eastAsia="Arial Unicode MS" w:hAnsi="Times New Roman" w:cs="Times New Roman"/>
          <w:bCs/>
          <w:color w:val="000000"/>
          <w:szCs w:val="24"/>
          <w:shd w:val="clear" w:color="auto" w:fill="FFFFFF"/>
          <w:lang w:eastAsia="ru-RU"/>
        </w:rPr>
        <w:t>кл</w:t>
      </w:r>
      <w:proofErr w:type="spellEnd"/>
      <w:r w:rsidRPr="007072BD">
        <w:rPr>
          <w:rFonts w:ascii="Times New Roman" w:eastAsia="Arial Unicode MS" w:hAnsi="Times New Roman" w:cs="Times New Roman"/>
          <w:bCs/>
          <w:color w:val="000000"/>
          <w:szCs w:val="24"/>
          <w:shd w:val="clear" w:color="auto" w:fill="FFFFFF"/>
          <w:lang w:eastAsia="ru-RU"/>
        </w:rPr>
        <w:t xml:space="preserve">.)– </w:t>
      </w:r>
      <w:r w:rsidRPr="007072BD">
        <w:rPr>
          <w:rFonts w:ascii="Times New Roman" w:eastAsia="Arial Unicode MS" w:hAnsi="Times New Roman" w:cs="Times New Roman"/>
          <w:b/>
          <w:bCs/>
          <w:color w:val="000000"/>
          <w:szCs w:val="24"/>
          <w:shd w:val="clear" w:color="auto" w:fill="FFFFFF"/>
          <w:lang w:eastAsia="ru-RU"/>
        </w:rPr>
        <w:t>«Первооткрыватели космонавтики</w:t>
      </w:r>
      <w:r w:rsidRPr="007072BD">
        <w:rPr>
          <w:rFonts w:ascii="Times New Roman" w:eastAsia="Arial Unicode MS" w:hAnsi="Times New Roman" w:cs="Times New Roman"/>
          <w:bCs/>
          <w:color w:val="000000"/>
          <w:szCs w:val="24"/>
          <w:shd w:val="clear" w:color="auto" w:fill="FFFFFF"/>
          <w:lang w:eastAsia="ru-RU"/>
        </w:rPr>
        <w:t>»»  являлось</w:t>
      </w:r>
      <w:r w:rsidRPr="007072BD">
        <w:rPr>
          <w:rFonts w:ascii="Times New Roman" w:eastAsia="Arial Unicode MS" w:hAnsi="Times New Roman" w:cs="Times New Roman"/>
          <w:b/>
          <w:bCs/>
          <w:color w:val="000000"/>
          <w:szCs w:val="24"/>
          <w:shd w:val="clear" w:color="auto" w:fill="FFFFFF"/>
          <w:lang w:eastAsia="ru-RU"/>
        </w:rPr>
        <w:t xml:space="preserve">: </w:t>
      </w:r>
      <w:r w:rsidRPr="007072BD">
        <w:rPr>
          <w:rFonts w:ascii="Times New Roman" w:eastAsia="Arial Unicode MS" w:hAnsi="Times New Roman" w:cs="Times New Roman"/>
          <w:color w:val="000000"/>
          <w:szCs w:val="24"/>
          <w:shd w:val="clear" w:color="auto" w:fill="FFFFFF"/>
          <w:lang w:eastAsia="ru-RU"/>
        </w:rPr>
        <w:t xml:space="preserve">создание условий для обогащения знаний учащихся об истории космонавтики, привития чувства гордости и уважения к  подвигам российских космонавтов. Учащиеся были ознакомлены с биографией Ю. А. Гагарина (презентация). Участники команд «Ракета» и «Космос» состязались в соревновании, состоявшего из нескольких этапов:  «Знатоки Российских космических кораблей», «Известные люди космонавтики», викторины. Капитаны команд, на основе документальных текстов познакомили присутствующих с  неизвестными </w:t>
      </w:r>
      <w:proofErr w:type="gramStart"/>
      <w:r w:rsidRPr="007072BD">
        <w:rPr>
          <w:rFonts w:ascii="Times New Roman" w:eastAsia="Arial Unicode MS" w:hAnsi="Times New Roman" w:cs="Times New Roman"/>
          <w:color w:val="000000"/>
          <w:szCs w:val="24"/>
          <w:shd w:val="clear" w:color="auto" w:fill="FFFFFF"/>
          <w:lang w:eastAsia="ru-RU"/>
        </w:rPr>
        <w:t>фактами о полете</w:t>
      </w:r>
      <w:proofErr w:type="gramEnd"/>
      <w:r w:rsidRPr="007072BD">
        <w:rPr>
          <w:rFonts w:ascii="Times New Roman" w:eastAsia="Arial Unicode MS" w:hAnsi="Times New Roman" w:cs="Times New Roman"/>
          <w:color w:val="000000"/>
          <w:szCs w:val="24"/>
          <w:shd w:val="clear" w:color="auto" w:fill="FFFFFF"/>
          <w:lang w:eastAsia="ru-RU"/>
        </w:rPr>
        <w:t xml:space="preserve"> Ю.А. Гагарина в космос.    </w:t>
      </w:r>
      <w:r w:rsidRPr="007072BD">
        <w:rPr>
          <w:rFonts w:ascii="Times New Roman" w:eastAsia="Arial Unicode MS" w:hAnsi="Times New Roman" w:cs="Times New Roman"/>
          <w:bCs/>
          <w:color w:val="000000"/>
          <w:szCs w:val="24"/>
          <w:lang w:eastAsia="ru-RU"/>
        </w:rPr>
        <w:t xml:space="preserve">Единый классный час </w:t>
      </w:r>
      <w:r w:rsidRPr="007072BD">
        <w:rPr>
          <w:rFonts w:ascii="Times New Roman" w:eastAsia="Arial Unicode MS" w:hAnsi="Times New Roman" w:cs="Times New Roman"/>
          <w:color w:val="000000"/>
          <w:szCs w:val="24"/>
          <w:shd w:val="clear" w:color="auto" w:fill="FFFFFF"/>
          <w:lang w:eastAsia="ru-RU"/>
        </w:rPr>
        <w:t xml:space="preserve"> «День космонавтики. Он был первым!</w:t>
      </w:r>
      <w:r w:rsidRPr="007072BD">
        <w:rPr>
          <w:rFonts w:ascii="Times New Roman" w:eastAsia="Arial Unicode MS" w:hAnsi="Times New Roman" w:cs="Times New Roman"/>
          <w:bCs/>
          <w:color w:val="000000"/>
          <w:szCs w:val="24"/>
          <w:lang w:eastAsia="ru-RU"/>
        </w:rPr>
        <w:t xml:space="preserve">»(5 – 8 </w:t>
      </w:r>
      <w:proofErr w:type="spellStart"/>
      <w:r w:rsidRPr="007072BD">
        <w:rPr>
          <w:rFonts w:ascii="Times New Roman" w:eastAsia="Arial Unicode MS" w:hAnsi="Times New Roman" w:cs="Times New Roman"/>
          <w:bCs/>
          <w:color w:val="000000"/>
          <w:szCs w:val="24"/>
          <w:lang w:eastAsia="ru-RU"/>
        </w:rPr>
        <w:t>кл</w:t>
      </w:r>
      <w:proofErr w:type="spellEnd"/>
      <w:r w:rsidRPr="007072BD">
        <w:rPr>
          <w:rFonts w:ascii="Times New Roman" w:eastAsia="Arial Unicode MS" w:hAnsi="Times New Roman" w:cs="Times New Roman"/>
          <w:bCs/>
          <w:color w:val="000000"/>
          <w:szCs w:val="24"/>
          <w:lang w:eastAsia="ru-RU"/>
        </w:rPr>
        <w:t xml:space="preserve">) Цель мероприятия - </w:t>
      </w:r>
      <w:r w:rsidRPr="007072BD">
        <w:rPr>
          <w:rFonts w:ascii="Times New Roman" w:eastAsia="Arial Unicode MS" w:hAnsi="Times New Roman" w:cs="Times New Roman"/>
          <w:color w:val="000000"/>
          <w:szCs w:val="24"/>
          <w:shd w:val="clear" w:color="auto" w:fill="FFFFFF"/>
          <w:lang w:eastAsia="ru-RU"/>
        </w:rPr>
        <w:t xml:space="preserve"> формирование познавательного интереса детей к истории космонавтики, развитие интеллектуальных и творческих способностей обучающихся. В начале мероприятия проведена была беседа</w:t>
      </w:r>
      <w:r w:rsidRPr="007072BD">
        <w:rPr>
          <w:rFonts w:ascii="Times New Roman" w:eastAsia="Arial Unicode MS" w:hAnsi="Times New Roman" w:cs="Times New Roman"/>
          <w:color w:val="000000"/>
          <w:szCs w:val="24"/>
          <w:lang w:eastAsia="ru-RU"/>
        </w:rPr>
        <w:t xml:space="preserve"> об истории покорения космоса. Ребятами были представлены сообщения на темы:</w:t>
      </w:r>
      <w:r w:rsidRPr="007072BD">
        <w:rPr>
          <w:rFonts w:ascii="Times New Roman" w:eastAsia="Times New Roman" w:hAnsi="Times New Roman" w:cs="Times New Roman"/>
          <w:color w:val="000000"/>
          <w:szCs w:val="24"/>
          <w:lang w:eastAsia="ru-RU"/>
        </w:rPr>
        <w:t xml:space="preserve"> Освоение космического пространства;</w:t>
      </w:r>
      <w:r w:rsidRPr="007072BD">
        <w:rPr>
          <w:rFonts w:ascii="Times New Roman" w:eastAsia="Times New Roman" w:hAnsi="Times New Roman" w:cs="Times New Roman"/>
          <w:color w:val="000000"/>
          <w:szCs w:val="24"/>
          <w:shd w:val="clear" w:color="auto" w:fill="FFFFFF"/>
          <w:lang w:eastAsia="ru-RU"/>
        </w:rPr>
        <w:t xml:space="preserve"> космонавт - это мужская профессия?. В завершении звучали стихи В Степанова </w:t>
      </w:r>
      <w:proofErr w:type="gramStart"/>
      <w:r w:rsidRPr="007072BD">
        <w:rPr>
          <w:rFonts w:ascii="Times New Roman" w:eastAsia="Times New Roman" w:hAnsi="Times New Roman" w:cs="Times New Roman"/>
          <w:color w:val="000000"/>
          <w:szCs w:val="24"/>
          <w:shd w:val="clear" w:color="auto" w:fill="FFFFFF"/>
          <w:lang w:eastAsia="ru-RU"/>
        </w:rPr>
        <w:t>–Ю</w:t>
      </w:r>
      <w:proofErr w:type="gramEnd"/>
      <w:r w:rsidRPr="007072BD">
        <w:rPr>
          <w:rFonts w:ascii="Times New Roman" w:eastAsia="Times New Roman" w:hAnsi="Times New Roman" w:cs="Times New Roman"/>
          <w:color w:val="000000"/>
          <w:szCs w:val="24"/>
          <w:shd w:val="clear" w:color="auto" w:fill="FFFFFF"/>
          <w:lang w:eastAsia="ru-RU"/>
        </w:rPr>
        <w:t>рий Гагарин, М. Волошина – Космос. Л. Мартынова – Вознесся в космос человек.</w:t>
      </w:r>
      <w:r w:rsidRPr="007072BD">
        <w:rPr>
          <w:rFonts w:ascii="Times New Roman" w:eastAsia="Arial Unicode MS" w:hAnsi="Times New Roman" w:cs="Times New Roman"/>
          <w:b/>
          <w:bCs/>
          <w:spacing w:val="10"/>
          <w:szCs w:val="24"/>
          <w:lang w:eastAsia="ru-RU"/>
        </w:rPr>
        <w:t xml:space="preserve">                        </w:t>
      </w:r>
      <w:r w:rsidRPr="007072BD">
        <w:rPr>
          <w:rFonts w:ascii="Times New Roman" w:eastAsia="Times New Roman" w:hAnsi="Times New Roman" w:cs="Times New Roman"/>
          <w:color w:val="000000"/>
          <w:szCs w:val="24"/>
          <w:shd w:val="clear" w:color="auto" w:fill="FFFFFF"/>
          <w:lang w:eastAsia="ru-RU"/>
        </w:rPr>
        <w:t>Тематическая выставка рисунков</w:t>
      </w:r>
      <w:proofErr w:type="gramStart"/>
      <w:r w:rsidRPr="007072BD">
        <w:rPr>
          <w:rFonts w:ascii="Times New Roman" w:eastAsia="Times New Roman" w:hAnsi="Times New Roman" w:cs="Times New Roman"/>
          <w:color w:val="000000"/>
          <w:szCs w:val="24"/>
          <w:shd w:val="clear" w:color="auto" w:fill="FFFFFF"/>
          <w:lang w:eastAsia="ru-RU"/>
        </w:rPr>
        <w:t xml:space="preserve"> ,</w:t>
      </w:r>
      <w:proofErr w:type="gramEnd"/>
      <w:r w:rsidRPr="007072BD">
        <w:rPr>
          <w:rFonts w:ascii="Times New Roman" w:eastAsia="Times New Roman" w:hAnsi="Times New Roman" w:cs="Times New Roman"/>
          <w:color w:val="000000"/>
          <w:szCs w:val="24"/>
          <w:shd w:val="clear" w:color="auto" w:fill="FFFFFF"/>
          <w:lang w:eastAsia="ru-RU"/>
        </w:rPr>
        <w:t xml:space="preserve"> </w:t>
      </w:r>
      <w:proofErr w:type="spellStart"/>
      <w:r w:rsidRPr="007072BD">
        <w:rPr>
          <w:rFonts w:ascii="Times New Roman" w:eastAsia="Times New Roman" w:hAnsi="Times New Roman" w:cs="Times New Roman"/>
          <w:color w:val="000000"/>
          <w:szCs w:val="24"/>
          <w:shd w:val="clear" w:color="auto" w:fill="FFFFFF"/>
          <w:lang w:eastAsia="ru-RU"/>
        </w:rPr>
        <w:t>апликаций</w:t>
      </w:r>
      <w:proofErr w:type="spellEnd"/>
      <w:r w:rsidRPr="007072BD">
        <w:rPr>
          <w:rFonts w:ascii="Times New Roman" w:eastAsia="Times New Roman" w:hAnsi="Times New Roman" w:cs="Times New Roman"/>
          <w:color w:val="000000"/>
          <w:szCs w:val="24"/>
          <w:shd w:val="clear" w:color="auto" w:fill="FFFFFF"/>
          <w:lang w:eastAsia="ru-RU"/>
        </w:rPr>
        <w:t xml:space="preserve">. «Космические дали» 1 – 4 </w:t>
      </w:r>
      <w:proofErr w:type="spellStart"/>
      <w:r w:rsidRPr="007072BD">
        <w:rPr>
          <w:rFonts w:ascii="Times New Roman" w:eastAsia="Times New Roman" w:hAnsi="Times New Roman" w:cs="Times New Roman"/>
          <w:color w:val="000000"/>
          <w:szCs w:val="24"/>
          <w:shd w:val="clear" w:color="auto" w:fill="FFFFFF"/>
          <w:lang w:eastAsia="ru-RU"/>
        </w:rPr>
        <w:t>кл</w:t>
      </w:r>
      <w:proofErr w:type="spellEnd"/>
      <w:r w:rsidRPr="007072BD">
        <w:rPr>
          <w:rFonts w:ascii="Times New Roman" w:eastAsia="Arial Unicode MS" w:hAnsi="Times New Roman" w:cs="Times New Roman"/>
          <w:color w:val="000000"/>
          <w:szCs w:val="24"/>
          <w:shd w:val="clear" w:color="auto" w:fill="FFFFFF"/>
          <w:lang w:eastAsia="ru-RU"/>
        </w:rPr>
        <w:t xml:space="preserve">  Интегрированный урок 7 - 8 </w:t>
      </w:r>
      <w:proofErr w:type="spellStart"/>
      <w:r w:rsidRPr="007072BD">
        <w:rPr>
          <w:rFonts w:ascii="Times New Roman" w:eastAsia="Arial Unicode MS" w:hAnsi="Times New Roman" w:cs="Times New Roman"/>
          <w:color w:val="000000"/>
          <w:szCs w:val="24"/>
          <w:shd w:val="clear" w:color="auto" w:fill="FFFFFF"/>
          <w:lang w:eastAsia="ru-RU"/>
        </w:rPr>
        <w:t>кл</w:t>
      </w:r>
      <w:proofErr w:type="spellEnd"/>
      <w:r w:rsidRPr="007072BD">
        <w:rPr>
          <w:rFonts w:ascii="Times New Roman" w:eastAsia="Arial Unicode MS" w:hAnsi="Times New Roman" w:cs="Times New Roman"/>
          <w:color w:val="000000"/>
          <w:szCs w:val="24"/>
          <w:shd w:val="clear" w:color="auto" w:fill="FFFFFF"/>
          <w:lang w:eastAsia="ru-RU"/>
        </w:rPr>
        <w:t>. «Космос и математика. Цель – формирование основных знаний о космосе и развитие практических умений применять знания по математике при решении космических задач;</w:t>
      </w:r>
      <w:r w:rsidRPr="007072BD">
        <w:rPr>
          <w:rFonts w:ascii="Times New Roman" w:eastAsia="Arial Unicode MS" w:hAnsi="Times New Roman" w:cs="Times New Roman"/>
          <w:b/>
          <w:bCs/>
          <w:spacing w:val="10"/>
          <w:szCs w:val="24"/>
          <w:lang w:eastAsia="ru-RU"/>
        </w:rPr>
        <w:t xml:space="preserve"> </w:t>
      </w:r>
      <w:r w:rsidRPr="007072BD">
        <w:rPr>
          <w:rFonts w:ascii="Times New Roman" w:eastAsia="Arial Unicode MS" w:hAnsi="Times New Roman" w:cs="Times New Roman"/>
          <w:color w:val="000000"/>
          <w:szCs w:val="24"/>
          <w:shd w:val="clear" w:color="auto" w:fill="FFFFFF"/>
          <w:lang w:eastAsia="ru-RU"/>
        </w:rPr>
        <w:t>на уроке ребята  познакомились с содержанием</w:t>
      </w:r>
      <w:r w:rsidRPr="007072BD">
        <w:rPr>
          <w:rFonts w:ascii="Times New Roman" w:eastAsia="Arial Unicode MS" w:hAnsi="Times New Roman" w:cs="Times New Roman"/>
          <w:b/>
          <w:bCs/>
          <w:spacing w:val="10"/>
          <w:szCs w:val="24"/>
          <w:lang w:eastAsia="ru-RU"/>
        </w:rPr>
        <w:t xml:space="preserve"> </w:t>
      </w:r>
      <w:r w:rsidRPr="007072BD">
        <w:rPr>
          <w:rFonts w:ascii="Times New Roman" w:eastAsia="Arial Unicode MS" w:hAnsi="Times New Roman" w:cs="Times New Roman"/>
          <w:color w:val="000000"/>
          <w:szCs w:val="24"/>
          <w:shd w:val="clear" w:color="auto" w:fill="FFFFFF"/>
          <w:lang w:eastAsia="ru-RU"/>
        </w:rPr>
        <w:t>презентации «Математика и космос». Просмотрели видеоролик «Загадочная вселенная». Учителем была организована  индивидуальная работа по моделированию звездного неба, практикум по решению нестандартных задач</w:t>
      </w:r>
      <w:r w:rsidRPr="007072BD">
        <w:rPr>
          <w:rFonts w:ascii="Times New Roman" w:eastAsia="Arial Unicode MS" w:hAnsi="Times New Roman" w:cs="Times New Roman"/>
          <w:b/>
          <w:bCs/>
          <w:spacing w:val="10"/>
          <w:szCs w:val="24"/>
          <w:lang w:eastAsia="ru-RU"/>
        </w:rPr>
        <w:t xml:space="preserve">  </w:t>
      </w:r>
      <w:r w:rsidRPr="007072BD">
        <w:rPr>
          <w:rFonts w:ascii="Times New Roman" w:eastAsia="Arial Unicode MS" w:hAnsi="Times New Roman" w:cs="Times New Roman"/>
          <w:color w:val="000000"/>
          <w:szCs w:val="24"/>
          <w:shd w:val="clear" w:color="auto" w:fill="FFFFFF"/>
          <w:lang w:eastAsia="ru-RU"/>
        </w:rPr>
        <w:t>(Математическое путешествие на планеты Солнечной системы)</w:t>
      </w:r>
      <w:r w:rsidRPr="007072BD">
        <w:rPr>
          <w:rFonts w:ascii="Times New Roman" w:eastAsia="Times New Roman" w:hAnsi="Times New Roman" w:cs="Times New Roman"/>
          <w:color w:val="000000"/>
          <w:szCs w:val="24"/>
          <w:lang w:eastAsia="ru-RU"/>
        </w:rPr>
        <w:t xml:space="preserve"> </w:t>
      </w:r>
      <w:r w:rsidRPr="007072BD">
        <w:rPr>
          <w:rFonts w:ascii="Times New Roman" w:eastAsia="Arial Unicode MS" w:hAnsi="Times New Roman" w:cs="Times New Roman"/>
          <w:b/>
          <w:bCs/>
          <w:spacing w:val="10"/>
          <w:szCs w:val="24"/>
          <w:lang w:eastAsia="ru-RU"/>
        </w:rPr>
        <w:t xml:space="preserve">                                                                                                               </w:t>
      </w:r>
      <w:r w:rsidRPr="007072BD">
        <w:rPr>
          <w:rFonts w:ascii="Times New Roman" w:eastAsia="Times New Roman" w:hAnsi="Times New Roman" w:cs="Times New Roman"/>
          <w:b/>
          <w:bCs/>
          <w:szCs w:val="24"/>
          <w:lang w:eastAsia="ru-RU"/>
        </w:rPr>
        <w:t>Вывод:</w:t>
      </w:r>
      <w:r w:rsidRPr="007072BD">
        <w:rPr>
          <w:rFonts w:ascii="Times New Roman" w:eastAsia="Times New Roman" w:hAnsi="Times New Roman" w:cs="Times New Roman"/>
          <w:szCs w:val="24"/>
          <w:lang w:eastAsia="ru-RU"/>
        </w:rPr>
        <w:t> в </w:t>
      </w:r>
      <w:r w:rsidRPr="007072BD">
        <w:rPr>
          <w:rFonts w:ascii="Times New Roman" w:eastAsia="Times New Roman" w:hAnsi="Times New Roman" w:cs="Times New Roman"/>
          <w:iCs/>
          <w:szCs w:val="24"/>
          <w:lang w:eastAsia="ru-RU"/>
        </w:rPr>
        <w:t>2020-2021</w:t>
      </w:r>
      <w:r w:rsidRPr="007072BD">
        <w:rPr>
          <w:rFonts w:ascii="Times New Roman" w:eastAsia="Times New Roman" w:hAnsi="Times New Roman" w:cs="Times New Roman"/>
          <w:szCs w:val="24"/>
          <w:lang w:eastAsia="ru-RU"/>
        </w:rPr>
        <w:t> учебном году школа вела целенаправленную работу по формированию осознанного отношения к Отечеству, его прошлому, настоящему и будущему и по гражданско-правовому воспитанию. Все мероприятия проводятся согласно общешкольному плану и планам ВР классов. Все проведенные мероприятия соответствовали заявленной теме.</w:t>
      </w:r>
    </w:p>
    <w:p w:rsidR="007072BD" w:rsidRPr="007072BD" w:rsidRDefault="007072BD" w:rsidP="00E83570">
      <w:pPr>
        <w:spacing w:after="150"/>
        <w:rPr>
          <w:rFonts w:ascii="Times New Roman" w:eastAsia="Times New Roman" w:hAnsi="Times New Roman" w:cs="Times New Roman"/>
          <w:b/>
          <w:bCs/>
          <w:szCs w:val="24"/>
          <w:lang w:eastAsia="ru-RU"/>
        </w:rPr>
      </w:pPr>
      <w:r w:rsidRPr="007072BD">
        <w:rPr>
          <w:rFonts w:ascii="Times New Roman" w:eastAsia="Times New Roman" w:hAnsi="Times New Roman" w:cs="Times New Roman"/>
          <w:b/>
          <w:bCs/>
          <w:szCs w:val="24"/>
          <w:lang w:eastAsia="ru-RU"/>
        </w:rPr>
        <w:t xml:space="preserve"> Информация об организации работы РДШ</w:t>
      </w:r>
    </w:p>
    <w:p w:rsidR="007072BD" w:rsidRPr="007072BD" w:rsidRDefault="007072BD" w:rsidP="00E83570">
      <w:pPr>
        <w:spacing w:after="0"/>
        <w:ind w:firstLine="709"/>
        <w:rPr>
          <w:rFonts w:ascii="Times New Roman" w:hAnsi="Times New Roman" w:cs="Times New Roman"/>
          <w:iCs/>
          <w:szCs w:val="24"/>
        </w:rPr>
      </w:pPr>
      <w:r w:rsidRPr="007072BD">
        <w:rPr>
          <w:rFonts w:ascii="Times New Roman" w:hAnsi="Times New Roman" w:cs="Times New Roman"/>
          <w:iCs/>
          <w:szCs w:val="24"/>
        </w:rPr>
        <w:t>Работа в  первичном отделении РДШ МОБУ  «</w:t>
      </w:r>
      <w:proofErr w:type="spellStart"/>
      <w:r w:rsidRPr="007072BD">
        <w:rPr>
          <w:rFonts w:ascii="Times New Roman" w:hAnsi="Times New Roman" w:cs="Times New Roman"/>
          <w:iCs/>
          <w:szCs w:val="24"/>
        </w:rPr>
        <w:t>Хохлатская</w:t>
      </w:r>
      <w:proofErr w:type="spellEnd"/>
      <w:r w:rsidRPr="007072BD">
        <w:rPr>
          <w:rFonts w:ascii="Times New Roman" w:hAnsi="Times New Roman" w:cs="Times New Roman"/>
          <w:iCs/>
          <w:szCs w:val="24"/>
        </w:rPr>
        <w:t xml:space="preserve">» СОШ,  из четырех направлений    ведется   по 3 направлениям РДШ и основывается на вовлечения </w:t>
      </w:r>
      <w:r w:rsidRPr="007072BD">
        <w:rPr>
          <w:rFonts w:ascii="Times New Roman" w:hAnsi="Times New Roman" w:cs="Times New Roman"/>
          <w:iCs/>
          <w:szCs w:val="24"/>
        </w:rPr>
        <w:lastRenderedPageBreak/>
        <w:t>подростков в социальную активность, что призвано способствовать формированию и совершенствованию социальной компетентности подрастающего поколения.</w:t>
      </w:r>
    </w:p>
    <w:p w:rsidR="007072BD" w:rsidRPr="007072BD" w:rsidRDefault="007072BD" w:rsidP="00E83570">
      <w:pPr>
        <w:rPr>
          <w:rFonts w:ascii="Times New Roman" w:hAnsi="Times New Roman" w:cs="Times New Roman"/>
          <w:b/>
          <w:szCs w:val="24"/>
        </w:rPr>
      </w:pPr>
      <w:r w:rsidRPr="007072BD">
        <w:rPr>
          <w:rFonts w:ascii="Times New Roman" w:hAnsi="Times New Roman" w:cs="Times New Roman"/>
          <w:b/>
          <w:iCs/>
          <w:szCs w:val="24"/>
        </w:rPr>
        <w:t>Целью</w:t>
      </w:r>
      <w:r w:rsidRPr="007072BD">
        <w:rPr>
          <w:rFonts w:ascii="Times New Roman" w:hAnsi="Times New Roman" w:cs="Times New Roman"/>
          <w:iCs/>
          <w:szCs w:val="24"/>
        </w:rPr>
        <w:t xml:space="preserve">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w:t>
      </w:r>
      <w:r w:rsidRPr="007072BD">
        <w:rPr>
          <w:rFonts w:ascii="Times New Roman" w:hAnsi="Times New Roman" w:cs="Times New Roman"/>
          <w:szCs w:val="24"/>
        </w:rPr>
        <w:t xml:space="preserve"> Количество членов РДШ  </w:t>
      </w:r>
      <w:proofErr w:type="gramStart"/>
      <w:r w:rsidRPr="007072BD">
        <w:rPr>
          <w:rFonts w:ascii="Times New Roman" w:hAnsi="Times New Roman" w:cs="Times New Roman"/>
          <w:szCs w:val="24"/>
        </w:rPr>
        <w:t>на конец</w:t>
      </w:r>
      <w:proofErr w:type="gramEnd"/>
      <w:r w:rsidRPr="007072BD">
        <w:rPr>
          <w:rFonts w:ascii="Times New Roman" w:hAnsi="Times New Roman" w:cs="Times New Roman"/>
          <w:szCs w:val="24"/>
        </w:rPr>
        <w:t xml:space="preserve"> 2021 г.  составляет 36 человек. На официальном сайте (https://рдш</w:t>
      </w:r>
      <w:proofErr w:type="gramStart"/>
      <w:r w:rsidRPr="007072BD">
        <w:rPr>
          <w:rFonts w:ascii="Times New Roman" w:hAnsi="Times New Roman" w:cs="Times New Roman"/>
          <w:szCs w:val="24"/>
        </w:rPr>
        <w:t>.р</w:t>
      </w:r>
      <w:proofErr w:type="gramEnd"/>
      <w:r w:rsidRPr="007072BD">
        <w:rPr>
          <w:rFonts w:ascii="Times New Roman" w:hAnsi="Times New Roman" w:cs="Times New Roman"/>
          <w:szCs w:val="24"/>
        </w:rPr>
        <w:t>ф)  не зарегистрированы.   В составе ученического актива РДШ – 7 человек</w:t>
      </w:r>
      <w:proofErr w:type="gramStart"/>
      <w:r w:rsidRPr="007072BD">
        <w:rPr>
          <w:rFonts w:ascii="Times New Roman" w:hAnsi="Times New Roman" w:cs="Times New Roman"/>
          <w:szCs w:val="24"/>
        </w:rPr>
        <w:t>.</w:t>
      </w:r>
      <w:proofErr w:type="gramEnd"/>
      <w:r w:rsidRPr="007072BD">
        <w:rPr>
          <w:rFonts w:ascii="Times New Roman" w:hAnsi="Times New Roman" w:cs="Times New Roman"/>
          <w:szCs w:val="24"/>
        </w:rPr>
        <w:t xml:space="preserve"> (</w:t>
      </w:r>
      <w:proofErr w:type="gramStart"/>
      <w:r w:rsidRPr="007072BD">
        <w:rPr>
          <w:rFonts w:ascii="Times New Roman" w:hAnsi="Times New Roman" w:cs="Times New Roman"/>
          <w:szCs w:val="24"/>
        </w:rPr>
        <w:t>в</w:t>
      </w:r>
      <w:proofErr w:type="gramEnd"/>
      <w:r w:rsidRPr="007072BD">
        <w:rPr>
          <w:rFonts w:ascii="Times New Roman" w:hAnsi="Times New Roman" w:cs="Times New Roman"/>
          <w:szCs w:val="24"/>
        </w:rPr>
        <w:t>ходит и актив Совета старшеклассников  (</w:t>
      </w:r>
      <w:proofErr w:type="spellStart"/>
      <w:r w:rsidRPr="007072BD">
        <w:rPr>
          <w:rFonts w:ascii="Times New Roman" w:hAnsi="Times New Roman" w:cs="Times New Roman"/>
          <w:szCs w:val="24"/>
        </w:rPr>
        <w:t>Конюков</w:t>
      </w:r>
      <w:proofErr w:type="spellEnd"/>
      <w:r w:rsidRPr="007072BD">
        <w:rPr>
          <w:rFonts w:ascii="Times New Roman" w:hAnsi="Times New Roman" w:cs="Times New Roman"/>
          <w:szCs w:val="24"/>
        </w:rPr>
        <w:t xml:space="preserve"> Владимир, </w:t>
      </w:r>
      <w:proofErr w:type="spellStart"/>
      <w:r w:rsidRPr="007072BD">
        <w:rPr>
          <w:rFonts w:ascii="Times New Roman" w:hAnsi="Times New Roman" w:cs="Times New Roman"/>
          <w:szCs w:val="24"/>
        </w:rPr>
        <w:t>Корнилкин</w:t>
      </w:r>
      <w:proofErr w:type="spellEnd"/>
      <w:r w:rsidRPr="007072BD">
        <w:rPr>
          <w:rFonts w:ascii="Times New Roman" w:hAnsi="Times New Roman" w:cs="Times New Roman"/>
          <w:szCs w:val="24"/>
        </w:rPr>
        <w:t xml:space="preserve"> Вячеслав,   Левченко Максим)</w:t>
      </w:r>
      <w:r w:rsidRPr="007072BD">
        <w:rPr>
          <w:rFonts w:ascii="Times New Roman" w:hAnsi="Times New Roman" w:cs="Times New Roman"/>
          <w:b/>
          <w:szCs w:val="24"/>
        </w:rPr>
        <w:t xml:space="preserve">                                                                                                 </w:t>
      </w:r>
      <w:r w:rsidRPr="007072BD">
        <w:rPr>
          <w:rFonts w:ascii="Times New Roman" w:hAnsi="Times New Roman" w:cs="Times New Roman"/>
          <w:iCs/>
          <w:szCs w:val="24"/>
          <w:u w:val="single"/>
        </w:rPr>
        <w:t xml:space="preserve"> Направления и формы организации деятельности</w:t>
      </w:r>
      <w:r w:rsidRPr="007072BD">
        <w:rPr>
          <w:rFonts w:ascii="Times New Roman" w:hAnsi="Times New Roman" w:cs="Times New Roman"/>
          <w:iCs/>
          <w:szCs w:val="24"/>
        </w:rPr>
        <w:t xml:space="preserve"> РДШ:</w:t>
      </w:r>
      <w:r w:rsidRPr="007072BD">
        <w:rPr>
          <w:rFonts w:ascii="Times New Roman" w:hAnsi="Times New Roman" w:cs="Times New Roman"/>
          <w:b/>
          <w:szCs w:val="24"/>
        </w:rPr>
        <w:t xml:space="preserve">                                           </w:t>
      </w:r>
      <w:r w:rsidRPr="007072BD">
        <w:rPr>
          <w:rFonts w:ascii="Times New Roman" w:hAnsi="Times New Roman" w:cs="Times New Roman"/>
          <w:b/>
          <w:iCs/>
          <w:szCs w:val="24"/>
        </w:rPr>
        <w:t>Личностное развитие</w:t>
      </w:r>
    </w:p>
    <w:p w:rsidR="007072BD" w:rsidRPr="007072BD" w:rsidRDefault="007072BD" w:rsidP="00E83570">
      <w:pPr>
        <w:tabs>
          <w:tab w:val="left" w:pos="1134"/>
        </w:tabs>
        <w:spacing w:after="0"/>
        <w:rPr>
          <w:rFonts w:ascii="Times New Roman" w:hAnsi="Times New Roman" w:cs="Times New Roman"/>
          <w:iCs/>
          <w:szCs w:val="24"/>
        </w:rPr>
      </w:pPr>
      <w:r w:rsidRPr="007072BD">
        <w:rPr>
          <w:rFonts w:ascii="Times New Roman" w:hAnsi="Times New Roman" w:cs="Times New Roman"/>
          <w:iCs/>
          <w:szCs w:val="24"/>
        </w:rPr>
        <w:t xml:space="preserve">а) Популяризация ЗОЖ </w:t>
      </w:r>
    </w:p>
    <w:p w:rsidR="007072BD" w:rsidRPr="007072BD" w:rsidRDefault="007072BD" w:rsidP="00E83570">
      <w:pPr>
        <w:tabs>
          <w:tab w:val="left" w:pos="1134"/>
        </w:tabs>
        <w:spacing w:after="0"/>
        <w:ind w:firstLine="709"/>
        <w:rPr>
          <w:rFonts w:ascii="Times New Roman" w:hAnsi="Times New Roman" w:cs="Times New Roman"/>
          <w:iCs/>
          <w:szCs w:val="24"/>
        </w:rPr>
      </w:pPr>
      <w:r w:rsidRPr="007072BD">
        <w:rPr>
          <w:rFonts w:ascii="Times New Roman" w:hAnsi="Times New Roman" w:cs="Times New Roman"/>
          <w:iCs/>
          <w:szCs w:val="24"/>
        </w:rPr>
        <w:t xml:space="preserve">Цель: формирование позитивного отношения к ЗОЖ. Формы – пропаганда ЗОЖ, конкурсы, соревнования. - Конкурсы плакатов «Мы против наркотиков», проведение классных часов «Поговорим о здоровом образе жизни», конкурс рисунков «Я за здоровый образ жизни» </w:t>
      </w:r>
      <w:proofErr w:type="gramStart"/>
      <w:r w:rsidRPr="007072BD">
        <w:rPr>
          <w:rFonts w:ascii="Times New Roman" w:hAnsi="Times New Roman" w:cs="Times New Roman"/>
          <w:iCs/>
          <w:szCs w:val="24"/>
        </w:rPr>
        <w:t xml:space="preserve">( </w:t>
      </w:r>
      <w:proofErr w:type="gramEnd"/>
      <w:r w:rsidRPr="007072BD">
        <w:rPr>
          <w:rFonts w:ascii="Times New Roman" w:hAnsi="Times New Roman" w:cs="Times New Roman"/>
          <w:iCs/>
          <w:szCs w:val="24"/>
        </w:rPr>
        <w:t>октябрь - ноябрь).   Актив РДШ  и члены РДШ принимали активное участие в мероприятиях «Кросс нации», «Зимние забавы», в  подготовке и участии спортивных соревнованиях  по теннису, «Лыжня России»,</w:t>
      </w:r>
    </w:p>
    <w:p w:rsidR="007072BD" w:rsidRPr="007072BD" w:rsidRDefault="007072BD" w:rsidP="00E83570">
      <w:pPr>
        <w:tabs>
          <w:tab w:val="left" w:pos="1134"/>
        </w:tabs>
        <w:spacing w:after="0"/>
        <w:ind w:firstLine="709"/>
        <w:rPr>
          <w:rFonts w:ascii="Times New Roman" w:hAnsi="Times New Roman" w:cs="Times New Roman"/>
          <w:iCs/>
          <w:szCs w:val="24"/>
        </w:rPr>
      </w:pPr>
      <w:r w:rsidRPr="007072BD">
        <w:rPr>
          <w:rFonts w:ascii="Times New Roman" w:hAnsi="Times New Roman" w:cs="Times New Roman"/>
          <w:iCs/>
          <w:szCs w:val="24"/>
        </w:rPr>
        <w:t xml:space="preserve">  </w:t>
      </w:r>
      <w:proofErr w:type="gramStart"/>
      <w:r w:rsidRPr="007072BD">
        <w:rPr>
          <w:rFonts w:ascii="Times New Roman" w:hAnsi="Times New Roman" w:cs="Times New Roman"/>
          <w:iCs/>
          <w:szCs w:val="24"/>
        </w:rPr>
        <w:t>в рамках оборонно – спортивного  месячника –</w:t>
      </w:r>
      <w:r w:rsidRPr="007072BD">
        <w:rPr>
          <w:rFonts w:ascii="Times New Roman" w:hAnsi="Times New Roman" w:cs="Times New Roman"/>
          <w:b/>
          <w:bCs/>
          <w:szCs w:val="24"/>
        </w:rPr>
        <w:t xml:space="preserve"> </w:t>
      </w:r>
      <w:r w:rsidRPr="007072BD">
        <w:rPr>
          <w:rFonts w:ascii="Times New Roman" w:hAnsi="Times New Roman" w:cs="Times New Roman"/>
          <w:bCs/>
          <w:szCs w:val="24"/>
        </w:rPr>
        <w:t xml:space="preserve">Конкурсная программа  - Своя игра – «Армейский экспресс», </w:t>
      </w:r>
      <w:proofErr w:type="spellStart"/>
      <w:r w:rsidRPr="007072BD">
        <w:rPr>
          <w:rFonts w:ascii="Times New Roman" w:hAnsi="Times New Roman" w:cs="Times New Roman"/>
          <w:bCs/>
          <w:szCs w:val="24"/>
        </w:rPr>
        <w:t>квест</w:t>
      </w:r>
      <w:proofErr w:type="spellEnd"/>
      <w:r w:rsidRPr="007072BD">
        <w:rPr>
          <w:rFonts w:ascii="Times New Roman" w:hAnsi="Times New Roman" w:cs="Times New Roman"/>
          <w:bCs/>
          <w:szCs w:val="24"/>
        </w:rPr>
        <w:t xml:space="preserve">  (интеллектуально – спортивный)</w:t>
      </w:r>
      <w:r w:rsidRPr="007072BD">
        <w:rPr>
          <w:rFonts w:ascii="Times New Roman" w:hAnsi="Times New Roman" w:cs="Times New Roman"/>
          <w:b/>
          <w:bCs/>
          <w:szCs w:val="24"/>
        </w:rPr>
        <w:t xml:space="preserve"> </w:t>
      </w:r>
      <w:r w:rsidRPr="007072BD">
        <w:rPr>
          <w:rFonts w:ascii="Times New Roman" w:hAnsi="Times New Roman" w:cs="Times New Roman"/>
          <w:bCs/>
          <w:szCs w:val="24"/>
        </w:rPr>
        <w:t>«Браво, ребятушки»,</w:t>
      </w:r>
      <w:r w:rsidRPr="007072BD">
        <w:rPr>
          <w:rFonts w:ascii="Times New Roman" w:hAnsi="Times New Roman" w:cs="Times New Roman"/>
          <w:b/>
          <w:bCs/>
          <w:szCs w:val="24"/>
        </w:rPr>
        <w:t xml:space="preserve"> </w:t>
      </w:r>
      <w:r w:rsidRPr="007072BD">
        <w:rPr>
          <w:rFonts w:ascii="Times New Roman" w:hAnsi="Times New Roman" w:cs="Times New Roman"/>
          <w:iCs/>
          <w:szCs w:val="24"/>
        </w:rPr>
        <w:t>спортивные состязания, игры «Весёлые старты», соревнования.</w:t>
      </w:r>
      <w:proofErr w:type="gramEnd"/>
    </w:p>
    <w:p w:rsidR="007072BD" w:rsidRPr="007072BD" w:rsidRDefault="007072BD" w:rsidP="00E83570">
      <w:pPr>
        <w:spacing w:after="0"/>
        <w:ind w:left="426"/>
        <w:contextualSpacing/>
        <w:rPr>
          <w:rFonts w:ascii="Times New Roman" w:hAnsi="Times New Roman" w:cs="Times New Roman"/>
          <w:b/>
          <w:iCs/>
          <w:szCs w:val="24"/>
          <w:u w:val="single"/>
        </w:rPr>
      </w:pPr>
      <w:r w:rsidRPr="007072BD">
        <w:rPr>
          <w:rFonts w:ascii="Times New Roman" w:hAnsi="Times New Roman" w:cs="Times New Roman"/>
          <w:b/>
          <w:iCs/>
          <w:szCs w:val="24"/>
          <w:u w:val="single"/>
        </w:rPr>
        <w:t>Гражданская активность</w:t>
      </w:r>
    </w:p>
    <w:p w:rsidR="007072BD" w:rsidRPr="007072BD" w:rsidRDefault="007072BD" w:rsidP="00E83570">
      <w:pPr>
        <w:tabs>
          <w:tab w:val="left" w:pos="1134"/>
        </w:tabs>
        <w:spacing w:after="0"/>
        <w:ind w:left="709"/>
        <w:rPr>
          <w:rFonts w:ascii="Times New Roman" w:hAnsi="Times New Roman" w:cs="Times New Roman"/>
          <w:iCs/>
          <w:szCs w:val="24"/>
        </w:rPr>
      </w:pPr>
      <w:r w:rsidRPr="007072BD">
        <w:rPr>
          <w:rFonts w:ascii="Times New Roman" w:hAnsi="Times New Roman" w:cs="Times New Roman"/>
          <w:iCs/>
          <w:szCs w:val="24"/>
        </w:rPr>
        <w:t xml:space="preserve">Цель: формирование позитивных духовно-нравственных ценностей </w:t>
      </w:r>
    </w:p>
    <w:p w:rsidR="007072BD" w:rsidRPr="007072BD" w:rsidRDefault="007072BD" w:rsidP="00E83570">
      <w:pPr>
        <w:rPr>
          <w:rFonts w:ascii="Times New Roman" w:hAnsi="Times New Roman" w:cs="Times New Roman"/>
          <w:iCs/>
          <w:szCs w:val="24"/>
        </w:rPr>
      </w:pPr>
      <w:r w:rsidRPr="007072BD">
        <w:rPr>
          <w:rFonts w:ascii="Times New Roman" w:hAnsi="Times New Roman" w:cs="Times New Roman"/>
          <w:iCs/>
          <w:szCs w:val="24"/>
        </w:rPr>
        <w:t xml:space="preserve">Формы:  </w:t>
      </w:r>
      <w:proofErr w:type="spellStart"/>
      <w:r w:rsidRPr="007072BD">
        <w:rPr>
          <w:rFonts w:ascii="Times New Roman" w:hAnsi="Times New Roman" w:cs="Times New Roman"/>
          <w:iCs/>
          <w:szCs w:val="24"/>
        </w:rPr>
        <w:t>волонтерство</w:t>
      </w:r>
      <w:proofErr w:type="spellEnd"/>
      <w:r w:rsidRPr="007072BD">
        <w:rPr>
          <w:rFonts w:ascii="Times New Roman" w:hAnsi="Times New Roman" w:cs="Times New Roman"/>
          <w:iCs/>
          <w:szCs w:val="24"/>
        </w:rPr>
        <w:t>, акции, культурно-образовательные и культурно-досуговые программы и др.</w:t>
      </w:r>
    </w:p>
    <w:p w:rsidR="007072BD" w:rsidRPr="007072BD" w:rsidRDefault="007072BD" w:rsidP="00E83570">
      <w:pPr>
        <w:rPr>
          <w:rFonts w:ascii="Times New Roman" w:eastAsia="Times New Roman" w:hAnsi="Times New Roman" w:cs="Times New Roman"/>
          <w:szCs w:val="24"/>
          <w:lang w:eastAsia="ru-RU"/>
        </w:rPr>
      </w:pPr>
      <w:r w:rsidRPr="007072BD">
        <w:rPr>
          <w:rFonts w:ascii="Times New Roman" w:hAnsi="Times New Roman" w:cs="Times New Roman"/>
          <w:iCs/>
          <w:szCs w:val="24"/>
        </w:rPr>
        <w:t xml:space="preserve"> В школе действует </w:t>
      </w:r>
      <w:r w:rsidRPr="007072BD">
        <w:rPr>
          <w:rFonts w:ascii="Times New Roman" w:eastAsia="Times New Roman" w:hAnsi="Times New Roman" w:cs="Times New Roman"/>
          <w:szCs w:val="24"/>
          <w:lang w:eastAsia="ru-RU"/>
        </w:rPr>
        <w:t>(с 2017 г) ВОЛОНТЁРСКИЙ ОТРЯД «ДРУЖБА». В состав отряда входят  10 человек.  В волонтерскую деятельность  вовлекаются многие учащиеся школы, при  проведении таких волонтерских акций как: «Чистый школьный двор»,  «Озелени свою школу, свой класс», «Пернатые -  наши друзья» и др.</w:t>
      </w:r>
      <w:r w:rsidRPr="007072BD">
        <w:rPr>
          <w:rFonts w:ascii="Times New Roman" w:hAnsi="Times New Roman" w:cs="Times New Roman"/>
          <w:szCs w:val="24"/>
        </w:rPr>
        <w:t xml:space="preserve"> </w:t>
      </w:r>
      <w:r w:rsidRPr="007072BD">
        <w:rPr>
          <w:rFonts w:ascii="Times New Roman" w:eastAsia="Times New Roman" w:hAnsi="Times New Roman" w:cs="Times New Roman"/>
          <w:szCs w:val="24"/>
          <w:lang w:eastAsia="ru-RU"/>
        </w:rPr>
        <w:t xml:space="preserve">  </w:t>
      </w:r>
    </w:p>
    <w:p w:rsidR="007072BD" w:rsidRPr="007072BD" w:rsidRDefault="007072BD" w:rsidP="00E83570">
      <w:pPr>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t xml:space="preserve"> Ребята приняли участие </w:t>
      </w:r>
      <w:r w:rsidRPr="007072BD">
        <w:rPr>
          <w:rFonts w:ascii="Times New Roman" w:hAnsi="Times New Roman" w:cs="Times New Roman"/>
          <w:szCs w:val="24"/>
        </w:rPr>
        <w:t xml:space="preserve"> </w:t>
      </w:r>
      <w:r w:rsidRPr="007072BD">
        <w:rPr>
          <w:rFonts w:ascii="Times New Roman" w:eastAsia="Times New Roman" w:hAnsi="Times New Roman" w:cs="Times New Roman"/>
          <w:szCs w:val="24"/>
          <w:lang w:eastAsia="ru-RU"/>
        </w:rPr>
        <w:t xml:space="preserve">в Международной акции </w:t>
      </w:r>
      <w:proofErr w:type="spellStart"/>
      <w:r w:rsidRPr="007072BD">
        <w:rPr>
          <w:rFonts w:ascii="Times New Roman" w:eastAsia="Times New Roman" w:hAnsi="Times New Roman" w:cs="Times New Roman"/>
          <w:szCs w:val="24"/>
          <w:lang w:eastAsia="ru-RU"/>
        </w:rPr>
        <w:t>книгодарения</w:t>
      </w:r>
      <w:proofErr w:type="spellEnd"/>
      <w:r w:rsidRPr="007072BD">
        <w:rPr>
          <w:rFonts w:ascii="Times New Roman" w:eastAsia="Times New Roman" w:hAnsi="Times New Roman" w:cs="Times New Roman"/>
          <w:szCs w:val="24"/>
          <w:lang w:eastAsia="ru-RU"/>
        </w:rPr>
        <w:t xml:space="preserve"> (с 7.02.2022 по 16.02.2022) в формате «Дни единых действий» РДШ.   В течени</w:t>
      </w:r>
      <w:proofErr w:type="gramStart"/>
      <w:r w:rsidRPr="007072BD">
        <w:rPr>
          <w:rFonts w:ascii="Times New Roman" w:eastAsia="Times New Roman" w:hAnsi="Times New Roman" w:cs="Times New Roman"/>
          <w:szCs w:val="24"/>
          <w:lang w:eastAsia="ru-RU"/>
        </w:rPr>
        <w:t>и</w:t>
      </w:r>
      <w:proofErr w:type="gramEnd"/>
      <w:r w:rsidRPr="007072BD">
        <w:rPr>
          <w:rFonts w:ascii="Times New Roman" w:eastAsia="Times New Roman" w:hAnsi="Times New Roman" w:cs="Times New Roman"/>
          <w:szCs w:val="24"/>
          <w:lang w:eastAsia="ru-RU"/>
        </w:rPr>
        <w:t xml:space="preserve"> учебного года традиционно обучаемые участвуют в днях единых действий РДШ:  «День знаний», «День пожилых людей», «День матери», «День космонавтики» и </w:t>
      </w:r>
      <w:proofErr w:type="spellStart"/>
      <w:proofErr w:type="gramStart"/>
      <w:r w:rsidRPr="007072BD">
        <w:rPr>
          <w:rFonts w:ascii="Times New Roman" w:eastAsia="Times New Roman" w:hAnsi="Times New Roman" w:cs="Times New Roman"/>
          <w:szCs w:val="24"/>
          <w:lang w:eastAsia="ru-RU"/>
        </w:rPr>
        <w:t>др</w:t>
      </w:r>
      <w:proofErr w:type="spellEnd"/>
      <w:proofErr w:type="gramEnd"/>
    </w:p>
    <w:p w:rsidR="007072BD" w:rsidRPr="007072BD" w:rsidRDefault="007072BD" w:rsidP="00E83570">
      <w:pPr>
        <w:spacing w:after="0"/>
        <w:contextualSpacing/>
        <w:rPr>
          <w:rFonts w:ascii="Times New Roman" w:hAnsi="Times New Roman" w:cs="Times New Roman"/>
          <w:iCs/>
          <w:szCs w:val="24"/>
        </w:rPr>
      </w:pPr>
      <w:r w:rsidRPr="007072BD">
        <w:rPr>
          <w:rFonts w:ascii="Times New Roman" w:hAnsi="Times New Roman" w:cs="Times New Roman"/>
          <w:iCs/>
          <w:szCs w:val="24"/>
        </w:rPr>
        <w:t>Военно-патриотическое направление.</w:t>
      </w:r>
    </w:p>
    <w:p w:rsidR="007072BD" w:rsidRPr="007072BD" w:rsidRDefault="007072BD" w:rsidP="00E83570">
      <w:pPr>
        <w:tabs>
          <w:tab w:val="left" w:pos="1134"/>
        </w:tabs>
        <w:spacing w:after="0"/>
        <w:ind w:firstLine="709"/>
        <w:rPr>
          <w:rFonts w:ascii="Times New Roman" w:hAnsi="Times New Roman" w:cs="Times New Roman"/>
          <w:iCs/>
          <w:szCs w:val="24"/>
        </w:rPr>
      </w:pPr>
      <w:r w:rsidRPr="007072BD">
        <w:rPr>
          <w:rFonts w:ascii="Times New Roman" w:hAnsi="Times New Roman" w:cs="Times New Roman"/>
          <w:iCs/>
          <w:szCs w:val="24"/>
        </w:rPr>
        <w:t xml:space="preserve">Цель: выработка системы мер, помогающей воспитывать у учащихся патриотизм, чувство долга перед своей Родиной и готовность защищать интересы Отечества </w:t>
      </w:r>
    </w:p>
    <w:p w:rsidR="007072BD" w:rsidRPr="007072BD" w:rsidRDefault="007072BD" w:rsidP="00E83570">
      <w:pPr>
        <w:tabs>
          <w:tab w:val="left" w:pos="1134"/>
        </w:tabs>
        <w:spacing w:after="0"/>
        <w:ind w:firstLine="709"/>
        <w:rPr>
          <w:rFonts w:ascii="Times New Roman" w:eastAsia="Times New Roman" w:hAnsi="Times New Roman" w:cs="Times New Roman"/>
          <w:szCs w:val="24"/>
          <w:lang w:eastAsia="ru-RU"/>
        </w:rPr>
      </w:pPr>
      <w:r w:rsidRPr="007072BD">
        <w:rPr>
          <w:rFonts w:ascii="Times New Roman" w:hAnsi="Times New Roman" w:cs="Times New Roman"/>
          <w:iCs/>
          <w:szCs w:val="24"/>
        </w:rPr>
        <w:t>Формы: спортивные соревнования, викторины, конкурсы, акции, оформление стендов, проведение тематических дней, мероприятий, уроков:   например, акция «Моя малая Родина»</w:t>
      </w:r>
      <w:proofErr w:type="gramStart"/>
      <w:r w:rsidRPr="007072BD">
        <w:rPr>
          <w:rFonts w:ascii="Times New Roman" w:hAnsi="Times New Roman" w:cs="Times New Roman"/>
          <w:iCs/>
          <w:szCs w:val="24"/>
        </w:rPr>
        <w:t>.</w:t>
      </w:r>
      <w:proofErr w:type="gramEnd"/>
      <w:r w:rsidRPr="007072BD">
        <w:rPr>
          <w:rFonts w:ascii="Times New Roman" w:hAnsi="Times New Roman" w:cs="Times New Roman"/>
          <w:iCs/>
          <w:szCs w:val="24"/>
        </w:rPr>
        <w:t xml:space="preserve"> (</w:t>
      </w:r>
      <w:proofErr w:type="gramStart"/>
      <w:r w:rsidRPr="007072BD">
        <w:rPr>
          <w:rFonts w:ascii="Times New Roman" w:hAnsi="Times New Roman" w:cs="Times New Roman"/>
          <w:iCs/>
          <w:szCs w:val="24"/>
        </w:rPr>
        <w:t>п</w:t>
      </w:r>
      <w:proofErr w:type="gramEnd"/>
      <w:r w:rsidRPr="007072BD">
        <w:rPr>
          <w:rFonts w:ascii="Times New Roman" w:hAnsi="Times New Roman" w:cs="Times New Roman"/>
          <w:iCs/>
          <w:szCs w:val="24"/>
        </w:rPr>
        <w:t>осещение музеев амурской области; Акция «Блокадный Хлеб», «</w:t>
      </w:r>
      <w:proofErr w:type="spellStart"/>
      <w:r w:rsidRPr="007072BD">
        <w:rPr>
          <w:rFonts w:ascii="Times New Roman" w:hAnsi="Times New Roman" w:cs="Times New Roman"/>
          <w:iCs/>
          <w:szCs w:val="24"/>
        </w:rPr>
        <w:t>Георгиевкая</w:t>
      </w:r>
      <w:proofErr w:type="spellEnd"/>
      <w:r w:rsidRPr="007072BD">
        <w:rPr>
          <w:rFonts w:ascii="Times New Roman" w:hAnsi="Times New Roman" w:cs="Times New Roman"/>
          <w:iCs/>
          <w:szCs w:val="24"/>
        </w:rPr>
        <w:t xml:space="preserve"> ленточка», «</w:t>
      </w:r>
      <w:proofErr w:type="spellStart"/>
      <w:r w:rsidRPr="007072BD">
        <w:rPr>
          <w:rFonts w:ascii="Times New Roman" w:hAnsi="Times New Roman" w:cs="Times New Roman"/>
          <w:iCs/>
          <w:szCs w:val="24"/>
        </w:rPr>
        <w:t>Бесмертный</w:t>
      </w:r>
      <w:proofErr w:type="spellEnd"/>
      <w:r w:rsidRPr="007072BD">
        <w:rPr>
          <w:rFonts w:ascii="Times New Roman" w:hAnsi="Times New Roman" w:cs="Times New Roman"/>
          <w:iCs/>
          <w:szCs w:val="24"/>
        </w:rPr>
        <w:t xml:space="preserve"> полк», «</w:t>
      </w:r>
      <w:r w:rsidRPr="007072BD">
        <w:rPr>
          <w:rFonts w:ascii="Times New Roman" w:eastAsia="Times New Roman" w:hAnsi="Times New Roman" w:cs="Times New Roman"/>
          <w:szCs w:val="24"/>
          <w:lang w:eastAsia="ru-RU"/>
        </w:rPr>
        <w:t xml:space="preserve">Сад памяти». </w:t>
      </w:r>
    </w:p>
    <w:p w:rsidR="007072BD" w:rsidRPr="007072BD" w:rsidRDefault="007072BD" w:rsidP="00E83570">
      <w:pPr>
        <w:tabs>
          <w:tab w:val="left" w:pos="1134"/>
        </w:tabs>
        <w:spacing w:after="0"/>
        <w:ind w:firstLine="709"/>
        <w:rPr>
          <w:rFonts w:ascii="Times New Roman" w:hAnsi="Times New Roman" w:cs="Times New Roman"/>
          <w:iCs/>
          <w:szCs w:val="24"/>
        </w:rPr>
      </w:pPr>
      <w:r w:rsidRPr="007072BD">
        <w:rPr>
          <w:rFonts w:ascii="Times New Roman" w:eastAsia="Times New Roman" w:hAnsi="Times New Roman" w:cs="Times New Roman"/>
          <w:szCs w:val="24"/>
          <w:lang w:eastAsia="ru-RU"/>
        </w:rPr>
        <w:t>Пространством  проявления инициативы, деятельности  являются: классная комната, спортивный зал, актовый зал.</w:t>
      </w:r>
    </w:p>
    <w:p w:rsidR="007072BD" w:rsidRPr="007072BD" w:rsidRDefault="007072BD" w:rsidP="00E83570">
      <w:pPr>
        <w:spacing w:after="0"/>
        <w:ind w:firstLine="567"/>
        <w:rPr>
          <w:rFonts w:ascii="Times New Roman" w:hAnsi="Times New Roman" w:cs="Times New Roman"/>
          <w:szCs w:val="24"/>
        </w:rPr>
      </w:pPr>
      <w:r w:rsidRPr="007072BD">
        <w:rPr>
          <w:rFonts w:ascii="Times New Roman" w:hAnsi="Times New Roman" w:cs="Times New Roman"/>
          <w:szCs w:val="24"/>
        </w:rPr>
        <w:t xml:space="preserve"> Однако, мониторин</w:t>
      </w:r>
      <w:proofErr w:type="gramStart"/>
      <w:r w:rsidRPr="007072BD">
        <w:rPr>
          <w:rFonts w:ascii="Times New Roman" w:hAnsi="Times New Roman" w:cs="Times New Roman"/>
          <w:szCs w:val="24"/>
        </w:rPr>
        <w:t>г(</w:t>
      </w:r>
      <w:proofErr w:type="gramEnd"/>
      <w:r w:rsidRPr="007072BD">
        <w:rPr>
          <w:rFonts w:ascii="Times New Roman" w:hAnsi="Times New Roman" w:cs="Times New Roman"/>
          <w:szCs w:val="24"/>
        </w:rPr>
        <w:t>беседа) проведенный среди активистов первичного отделения, членов ученического самоуправления (число опрошенных – 10 человек) показал:</w:t>
      </w:r>
    </w:p>
    <w:p w:rsidR="007072BD" w:rsidRPr="007072BD" w:rsidRDefault="007072BD" w:rsidP="00E83570">
      <w:pPr>
        <w:spacing w:after="0"/>
        <w:ind w:left="1429"/>
        <w:contextualSpacing/>
        <w:rPr>
          <w:rFonts w:ascii="Times New Roman" w:hAnsi="Times New Roman" w:cs="Times New Roman"/>
          <w:szCs w:val="24"/>
        </w:rPr>
      </w:pPr>
      <w:r w:rsidRPr="007072BD">
        <w:rPr>
          <w:rFonts w:ascii="Times New Roman" w:hAnsi="Times New Roman" w:cs="Times New Roman"/>
          <w:szCs w:val="24"/>
        </w:rPr>
        <w:lastRenderedPageBreak/>
        <w:t xml:space="preserve">- Высокий уровень удовлетворенности жизнью в школе – 10 % </w:t>
      </w:r>
    </w:p>
    <w:p w:rsidR="007072BD" w:rsidRPr="007072BD" w:rsidRDefault="007072BD" w:rsidP="00E83570">
      <w:pPr>
        <w:spacing w:after="0"/>
        <w:ind w:left="426"/>
        <w:contextualSpacing/>
        <w:rPr>
          <w:rFonts w:ascii="Times New Roman" w:hAnsi="Times New Roman" w:cs="Times New Roman"/>
          <w:szCs w:val="24"/>
        </w:rPr>
      </w:pPr>
      <w:r w:rsidRPr="007072BD">
        <w:rPr>
          <w:rFonts w:ascii="Times New Roman" w:hAnsi="Times New Roman" w:cs="Times New Roman"/>
          <w:szCs w:val="24"/>
        </w:rPr>
        <w:t>- Высокий уровень толерантности, коммуникативной компетентности – 4%</w:t>
      </w:r>
    </w:p>
    <w:p w:rsidR="007072BD" w:rsidRPr="007072BD" w:rsidRDefault="007072BD" w:rsidP="00E83570">
      <w:pPr>
        <w:spacing w:after="0"/>
        <w:ind w:left="426"/>
        <w:contextualSpacing/>
        <w:rPr>
          <w:rFonts w:ascii="Times New Roman" w:hAnsi="Times New Roman" w:cs="Times New Roman"/>
          <w:szCs w:val="24"/>
        </w:rPr>
      </w:pPr>
      <w:r w:rsidRPr="007072BD">
        <w:rPr>
          <w:rFonts w:ascii="Times New Roman" w:hAnsi="Times New Roman" w:cs="Times New Roman"/>
          <w:szCs w:val="24"/>
        </w:rPr>
        <w:t xml:space="preserve"> - </w:t>
      </w:r>
      <w:hyperlink r:id="rId9" w:tgtFrame="_blank" w:history="1">
        <w:r w:rsidRPr="007072BD">
          <w:rPr>
            <w:rFonts w:ascii="Times New Roman" w:hAnsi="Times New Roman" w:cs="Times New Roman"/>
            <w:szCs w:val="24"/>
          </w:rPr>
          <w:t>Высокий уровень </w:t>
        </w:r>
        <w:proofErr w:type="gramStart"/>
        <w:r w:rsidRPr="007072BD">
          <w:rPr>
            <w:rFonts w:ascii="Times New Roman" w:hAnsi="Times New Roman" w:cs="Times New Roman"/>
            <w:szCs w:val="24"/>
          </w:rPr>
          <w:t>гражданской</w:t>
        </w:r>
        <w:proofErr w:type="gramEnd"/>
        <w:r w:rsidRPr="007072BD">
          <w:rPr>
            <w:rFonts w:ascii="Times New Roman" w:hAnsi="Times New Roman" w:cs="Times New Roman"/>
            <w:szCs w:val="24"/>
          </w:rPr>
          <w:t xml:space="preserve"> </w:t>
        </w:r>
        <w:proofErr w:type="spellStart"/>
        <w:r w:rsidRPr="007072BD">
          <w:rPr>
            <w:rFonts w:ascii="Times New Roman" w:hAnsi="Times New Roman" w:cs="Times New Roman"/>
            <w:szCs w:val="24"/>
          </w:rPr>
          <w:t>самосознательности</w:t>
        </w:r>
        <w:proofErr w:type="spellEnd"/>
        <w:r w:rsidRPr="007072BD">
          <w:rPr>
            <w:rFonts w:ascii="Times New Roman" w:hAnsi="Times New Roman" w:cs="Times New Roman"/>
            <w:szCs w:val="24"/>
          </w:rPr>
          <w:t>, патриотизма </w:t>
        </w:r>
      </w:hyperlink>
      <w:r w:rsidRPr="007072BD">
        <w:rPr>
          <w:rFonts w:ascii="Times New Roman" w:hAnsi="Times New Roman" w:cs="Times New Roman"/>
          <w:szCs w:val="24"/>
        </w:rPr>
        <w:t>– 64%</w:t>
      </w:r>
    </w:p>
    <w:p w:rsidR="007072BD" w:rsidRPr="007072BD" w:rsidRDefault="007072BD" w:rsidP="00E83570">
      <w:pPr>
        <w:spacing w:after="0"/>
        <w:ind w:left="426"/>
        <w:contextualSpacing/>
        <w:rPr>
          <w:rFonts w:ascii="Times New Roman" w:hAnsi="Times New Roman" w:cs="Times New Roman"/>
          <w:szCs w:val="24"/>
        </w:rPr>
      </w:pPr>
      <w:r w:rsidRPr="007072BD">
        <w:rPr>
          <w:rFonts w:ascii="Times New Roman" w:hAnsi="Times New Roman" w:cs="Times New Roman"/>
          <w:szCs w:val="24"/>
        </w:rPr>
        <w:t xml:space="preserve"> - Средний уровень мотивации на самостоятельную социальную инициативу – 48%</w:t>
      </w:r>
    </w:p>
    <w:p w:rsidR="007072BD" w:rsidRPr="007072BD" w:rsidRDefault="007072BD" w:rsidP="00E83570">
      <w:pPr>
        <w:spacing w:after="0"/>
        <w:ind w:left="426"/>
        <w:contextualSpacing/>
        <w:rPr>
          <w:rFonts w:ascii="Times New Roman" w:hAnsi="Times New Roman" w:cs="Times New Roman"/>
          <w:szCs w:val="24"/>
        </w:rPr>
      </w:pPr>
      <w:r w:rsidRPr="007072BD">
        <w:rPr>
          <w:rFonts w:ascii="Times New Roman" w:hAnsi="Times New Roman" w:cs="Times New Roman"/>
          <w:szCs w:val="24"/>
        </w:rPr>
        <w:t xml:space="preserve"> - Средний уровень (близок к </w:t>
      </w:r>
      <w:proofErr w:type="gramStart"/>
      <w:r w:rsidRPr="007072BD">
        <w:rPr>
          <w:rFonts w:ascii="Times New Roman" w:hAnsi="Times New Roman" w:cs="Times New Roman"/>
          <w:szCs w:val="24"/>
        </w:rPr>
        <w:t>низкому</w:t>
      </w:r>
      <w:proofErr w:type="gramEnd"/>
      <w:r w:rsidRPr="007072BD">
        <w:rPr>
          <w:rFonts w:ascii="Times New Roman" w:hAnsi="Times New Roman" w:cs="Times New Roman"/>
          <w:szCs w:val="24"/>
        </w:rPr>
        <w:t>) лидерских и  организаторских качеств – 22%.</w:t>
      </w:r>
    </w:p>
    <w:p w:rsidR="007072BD" w:rsidRPr="007072BD" w:rsidRDefault="007072BD" w:rsidP="00E83570">
      <w:pPr>
        <w:spacing w:after="0"/>
        <w:ind w:firstLine="709"/>
        <w:contextualSpacing/>
        <w:rPr>
          <w:rFonts w:ascii="Times New Roman" w:hAnsi="Times New Roman" w:cs="Times New Roman"/>
          <w:szCs w:val="24"/>
        </w:rPr>
      </w:pPr>
      <w:r w:rsidRPr="007072BD">
        <w:rPr>
          <w:rFonts w:ascii="Times New Roman" w:hAnsi="Times New Roman" w:cs="Times New Roman"/>
          <w:szCs w:val="24"/>
        </w:rPr>
        <w:t xml:space="preserve">В перспективе  предстоит работа над </w:t>
      </w:r>
      <w:proofErr w:type="spellStart"/>
      <w:r w:rsidRPr="007072BD">
        <w:rPr>
          <w:rFonts w:ascii="Times New Roman" w:hAnsi="Times New Roman" w:cs="Times New Roman"/>
          <w:szCs w:val="24"/>
        </w:rPr>
        <w:t>мотивированностью</w:t>
      </w:r>
      <w:proofErr w:type="spellEnd"/>
      <w:r w:rsidRPr="007072BD">
        <w:rPr>
          <w:rFonts w:ascii="Times New Roman" w:hAnsi="Times New Roman" w:cs="Times New Roman"/>
          <w:szCs w:val="24"/>
        </w:rPr>
        <w:t xml:space="preserve"> детей и формированием организаторских навыков. Необходима активизации работы по регистрации ребят на официальных сайтах РДШ, увеличением числа членов РДШ, участия </w:t>
      </w:r>
      <w:proofErr w:type="gramStart"/>
      <w:r w:rsidRPr="007072BD">
        <w:rPr>
          <w:rFonts w:ascii="Times New Roman" w:hAnsi="Times New Roman" w:cs="Times New Roman"/>
          <w:szCs w:val="24"/>
        </w:rPr>
        <w:t>во</w:t>
      </w:r>
      <w:proofErr w:type="gramEnd"/>
      <w:r w:rsidRPr="007072BD">
        <w:rPr>
          <w:rFonts w:ascii="Times New Roman" w:hAnsi="Times New Roman" w:cs="Times New Roman"/>
          <w:szCs w:val="24"/>
        </w:rPr>
        <w:t xml:space="preserve">  Акциях РДШ.</w:t>
      </w:r>
    </w:p>
    <w:p w:rsidR="007072BD" w:rsidRPr="007072BD" w:rsidRDefault="007072BD" w:rsidP="00E83570">
      <w:pPr>
        <w:spacing w:after="0"/>
        <w:ind w:firstLine="426"/>
        <w:contextualSpacing/>
        <w:rPr>
          <w:rFonts w:ascii="Times New Roman" w:hAnsi="Times New Roman" w:cs="Times New Roman"/>
          <w:szCs w:val="24"/>
        </w:rPr>
      </w:pPr>
      <w:r w:rsidRPr="007072BD">
        <w:rPr>
          <w:rFonts w:ascii="Times New Roman" w:hAnsi="Times New Roman" w:cs="Times New Roman"/>
          <w:b/>
          <w:szCs w:val="24"/>
        </w:rPr>
        <w:t xml:space="preserve">Основной вывод: </w:t>
      </w:r>
      <w:r w:rsidRPr="007072BD">
        <w:rPr>
          <w:rFonts w:ascii="Times New Roman" w:hAnsi="Times New Roman" w:cs="Times New Roman"/>
          <w:szCs w:val="24"/>
        </w:rPr>
        <w:t>Знакомство с РДШ и внедрение его практик в воспитательную работу школы дают положительные результаты. В дальнейшем планируется расширение круга социальных партнеров, освоение новых форм работы.</w:t>
      </w:r>
    </w:p>
    <w:p w:rsidR="007072BD" w:rsidRPr="007072BD" w:rsidRDefault="007072BD" w:rsidP="00E83570">
      <w:pPr>
        <w:ind w:firstLine="567"/>
        <w:contextualSpacing/>
        <w:rPr>
          <w:rFonts w:ascii="Times New Roman" w:hAnsi="Times New Roman" w:cs="Times New Roman"/>
          <w:szCs w:val="24"/>
        </w:rPr>
      </w:pPr>
      <w:r w:rsidRPr="007072BD">
        <w:rPr>
          <w:rFonts w:ascii="Times New Roman" w:hAnsi="Times New Roman" w:cs="Times New Roman"/>
          <w:szCs w:val="24"/>
        </w:rPr>
        <w:t xml:space="preserve">В течение отчетного периода обучающиеся школы вовлекались в проведение различных муниципальных акций, посвященных государственным, региональным праздникам и знаменательным датам, а в мае принимали  участие в муниципальных мероприятиях, посвященных празднованию Дня Победы. </w:t>
      </w:r>
    </w:p>
    <w:p w:rsidR="007072BD" w:rsidRPr="007072BD" w:rsidRDefault="007072BD" w:rsidP="00E83570">
      <w:pPr>
        <w:autoSpaceDE w:val="0"/>
        <w:autoSpaceDN w:val="0"/>
        <w:adjustRightInd w:val="0"/>
        <w:spacing w:after="9"/>
        <w:ind w:firstLine="426"/>
        <w:rPr>
          <w:rFonts w:ascii="Times New Roman" w:hAnsi="Times New Roman" w:cs="Times New Roman"/>
          <w:szCs w:val="24"/>
        </w:rPr>
      </w:pPr>
      <w:r w:rsidRPr="007072BD">
        <w:rPr>
          <w:rFonts w:ascii="Times New Roman" w:hAnsi="Times New Roman" w:cs="Times New Roman"/>
          <w:szCs w:val="24"/>
        </w:rPr>
        <w:t xml:space="preserve">Приоритетным направлением воспитательной работы является </w:t>
      </w:r>
      <w:proofErr w:type="spellStart"/>
      <w:r w:rsidRPr="007072BD">
        <w:rPr>
          <w:rFonts w:ascii="Times New Roman" w:hAnsi="Times New Roman" w:cs="Times New Roman"/>
          <w:b/>
          <w:szCs w:val="24"/>
        </w:rPr>
        <w:t>профориентационная</w:t>
      </w:r>
      <w:proofErr w:type="spellEnd"/>
      <w:r w:rsidRPr="007072BD">
        <w:rPr>
          <w:rFonts w:ascii="Times New Roman" w:hAnsi="Times New Roman" w:cs="Times New Roman"/>
          <w:b/>
          <w:szCs w:val="24"/>
        </w:rPr>
        <w:t xml:space="preserve"> работа </w:t>
      </w:r>
      <w:proofErr w:type="gramStart"/>
      <w:r w:rsidRPr="007072BD">
        <w:rPr>
          <w:rFonts w:ascii="Times New Roman" w:hAnsi="Times New Roman" w:cs="Times New Roman"/>
          <w:szCs w:val="24"/>
        </w:rPr>
        <w:t>с</w:t>
      </w:r>
      <w:proofErr w:type="gramEnd"/>
      <w:r w:rsidRPr="007072BD">
        <w:rPr>
          <w:rFonts w:ascii="Times New Roman" w:hAnsi="Times New Roman" w:cs="Times New Roman"/>
          <w:szCs w:val="24"/>
        </w:rPr>
        <w:t xml:space="preserve"> обучающимися.</w:t>
      </w:r>
    </w:p>
    <w:p w:rsidR="007072BD" w:rsidRPr="007072BD" w:rsidRDefault="007072BD" w:rsidP="00E83570">
      <w:pPr>
        <w:widowControl w:val="0"/>
        <w:autoSpaceDE w:val="0"/>
        <w:autoSpaceDN w:val="0"/>
        <w:spacing w:before="114" w:after="0"/>
        <w:ind w:right="-283"/>
        <w:rPr>
          <w:rFonts w:ascii="Times New Roman" w:eastAsia="Times New Roman" w:hAnsi="Times New Roman" w:cs="Times New Roman"/>
          <w:szCs w:val="24"/>
        </w:rPr>
      </w:pPr>
      <w:r w:rsidRPr="007072BD">
        <w:rPr>
          <w:rFonts w:ascii="Times New Roman" w:eastAsia="Times New Roman" w:hAnsi="Times New Roman" w:cs="Times New Roman"/>
          <w:szCs w:val="24"/>
        </w:rPr>
        <w:t xml:space="preserve">Цель </w:t>
      </w:r>
      <w:proofErr w:type="spellStart"/>
      <w:r w:rsidRPr="007072BD">
        <w:rPr>
          <w:rFonts w:ascii="Times New Roman" w:eastAsia="Times New Roman" w:hAnsi="Times New Roman" w:cs="Times New Roman"/>
          <w:szCs w:val="24"/>
        </w:rPr>
        <w:t>профориентационной</w:t>
      </w:r>
      <w:proofErr w:type="spellEnd"/>
      <w:r w:rsidRPr="007072BD">
        <w:rPr>
          <w:rFonts w:ascii="Times New Roman" w:eastAsia="Times New Roman" w:hAnsi="Times New Roman" w:cs="Times New Roman"/>
          <w:szCs w:val="24"/>
        </w:rPr>
        <w:t xml:space="preserve"> работы -  подготовка </w:t>
      </w:r>
      <w:proofErr w:type="gramStart"/>
      <w:r w:rsidRPr="007072BD">
        <w:rPr>
          <w:rFonts w:ascii="Times New Roman" w:eastAsia="Times New Roman" w:hAnsi="Times New Roman" w:cs="Times New Roman"/>
          <w:szCs w:val="24"/>
        </w:rPr>
        <w:t>обучающихся</w:t>
      </w:r>
      <w:proofErr w:type="gramEnd"/>
      <w:r w:rsidRPr="007072BD">
        <w:rPr>
          <w:rFonts w:ascii="Times New Roman" w:eastAsia="Times New Roman" w:hAnsi="Times New Roman" w:cs="Times New Roman"/>
          <w:szCs w:val="24"/>
        </w:rPr>
        <w:t xml:space="preserve">  к обоснованному, зрелому выбору профессии.                                                                                                                                                   </w:t>
      </w:r>
      <w:r w:rsidRPr="007072BD">
        <w:rPr>
          <w:rFonts w:ascii="Times New Roman" w:eastAsia="Times New Roman" w:hAnsi="Times New Roman" w:cs="Times New Roman"/>
          <w:b/>
          <w:spacing w:val="-2"/>
          <w:w w:val="95"/>
          <w:szCs w:val="24"/>
        </w:rPr>
        <w:t>Основные</w:t>
      </w:r>
      <w:r w:rsidRPr="007072BD">
        <w:rPr>
          <w:rFonts w:ascii="Times New Roman" w:eastAsia="Times New Roman" w:hAnsi="Times New Roman" w:cs="Times New Roman"/>
          <w:b/>
          <w:spacing w:val="2"/>
          <w:szCs w:val="24"/>
        </w:rPr>
        <w:t xml:space="preserve"> </w:t>
      </w:r>
      <w:r w:rsidRPr="007072BD">
        <w:rPr>
          <w:rFonts w:ascii="Times New Roman" w:eastAsia="Times New Roman" w:hAnsi="Times New Roman" w:cs="Times New Roman"/>
          <w:b/>
          <w:spacing w:val="-2"/>
          <w:w w:val="95"/>
          <w:szCs w:val="24"/>
        </w:rPr>
        <w:t>направления</w:t>
      </w:r>
      <w:r w:rsidRPr="007072BD">
        <w:rPr>
          <w:rFonts w:ascii="Times New Roman" w:eastAsia="Times New Roman" w:hAnsi="Times New Roman" w:cs="Times New Roman"/>
          <w:b/>
          <w:spacing w:val="12"/>
          <w:szCs w:val="24"/>
        </w:rPr>
        <w:t xml:space="preserve"> </w:t>
      </w:r>
      <w:r w:rsidRPr="007072BD">
        <w:rPr>
          <w:rFonts w:ascii="Times New Roman" w:eastAsia="Times New Roman" w:hAnsi="Times New Roman" w:cs="Times New Roman"/>
          <w:b/>
          <w:spacing w:val="-2"/>
          <w:w w:val="95"/>
          <w:szCs w:val="24"/>
        </w:rPr>
        <w:t>работы</w:t>
      </w:r>
      <w:r w:rsidRPr="007072BD">
        <w:rPr>
          <w:rFonts w:ascii="Times New Roman" w:eastAsia="Times New Roman" w:hAnsi="Times New Roman" w:cs="Times New Roman"/>
          <w:spacing w:val="-10"/>
          <w:w w:val="95"/>
          <w:szCs w:val="24"/>
        </w:rPr>
        <w:t xml:space="preserve">: </w:t>
      </w:r>
      <w:r w:rsidRPr="007072BD">
        <w:rPr>
          <w:rFonts w:ascii="Times New Roman" w:eastAsia="Times New Roman" w:hAnsi="Times New Roman" w:cs="Times New Roman"/>
          <w:w w:val="95"/>
          <w:szCs w:val="24"/>
        </w:rPr>
        <w:t xml:space="preserve"> информирование</w:t>
      </w:r>
      <w:r w:rsidRPr="007072BD">
        <w:rPr>
          <w:rFonts w:ascii="Times New Roman" w:eastAsia="Times New Roman" w:hAnsi="Times New Roman" w:cs="Times New Roman"/>
          <w:spacing w:val="-10"/>
          <w:w w:val="95"/>
          <w:szCs w:val="24"/>
        </w:rPr>
        <w:t xml:space="preserve"> </w:t>
      </w:r>
      <w:r w:rsidRPr="007072BD">
        <w:rPr>
          <w:rFonts w:ascii="Times New Roman" w:eastAsia="Times New Roman" w:hAnsi="Times New Roman" w:cs="Times New Roman"/>
          <w:w w:val="95"/>
          <w:szCs w:val="24"/>
        </w:rPr>
        <w:t>обучающихся</w:t>
      </w:r>
      <w:r w:rsidRPr="007072BD">
        <w:rPr>
          <w:rFonts w:ascii="Times New Roman" w:eastAsia="Times New Roman" w:hAnsi="Times New Roman" w:cs="Times New Roman"/>
          <w:spacing w:val="23"/>
          <w:szCs w:val="24"/>
        </w:rPr>
        <w:t xml:space="preserve"> </w:t>
      </w:r>
      <w:r w:rsidRPr="007072BD">
        <w:rPr>
          <w:rFonts w:ascii="Times New Roman" w:eastAsia="Times New Roman" w:hAnsi="Times New Roman" w:cs="Times New Roman"/>
          <w:w w:val="95"/>
          <w:szCs w:val="24"/>
        </w:rPr>
        <w:t>о</w:t>
      </w:r>
      <w:r w:rsidRPr="007072BD">
        <w:rPr>
          <w:rFonts w:ascii="Times New Roman" w:eastAsia="Times New Roman" w:hAnsi="Times New Roman" w:cs="Times New Roman"/>
          <w:spacing w:val="-6"/>
          <w:w w:val="95"/>
          <w:szCs w:val="24"/>
        </w:rPr>
        <w:t xml:space="preserve"> </w:t>
      </w:r>
      <w:r w:rsidRPr="007072BD">
        <w:rPr>
          <w:rFonts w:ascii="Times New Roman" w:eastAsia="Times New Roman" w:hAnsi="Times New Roman" w:cs="Times New Roman"/>
          <w:w w:val="95"/>
          <w:szCs w:val="24"/>
        </w:rPr>
        <w:t xml:space="preserve">востребованных профессиях </w:t>
      </w:r>
      <w:r w:rsidRPr="007072BD">
        <w:rPr>
          <w:rFonts w:ascii="Times New Roman" w:eastAsia="Times New Roman" w:hAnsi="Times New Roman" w:cs="Times New Roman"/>
          <w:spacing w:val="-10"/>
          <w:w w:val="95"/>
          <w:szCs w:val="24"/>
        </w:rPr>
        <w:t xml:space="preserve"> </w:t>
      </w:r>
      <w:r w:rsidRPr="007072BD">
        <w:rPr>
          <w:rFonts w:ascii="Times New Roman" w:eastAsia="Times New Roman" w:hAnsi="Times New Roman" w:cs="Times New Roman"/>
          <w:w w:val="95"/>
          <w:szCs w:val="24"/>
        </w:rPr>
        <w:t>на</w:t>
      </w:r>
      <w:r w:rsidRPr="007072BD">
        <w:rPr>
          <w:rFonts w:ascii="Times New Roman" w:eastAsia="Times New Roman" w:hAnsi="Times New Roman" w:cs="Times New Roman"/>
          <w:spacing w:val="-6"/>
          <w:w w:val="95"/>
          <w:szCs w:val="24"/>
        </w:rPr>
        <w:t xml:space="preserve"> </w:t>
      </w:r>
      <w:r w:rsidRPr="007072BD">
        <w:rPr>
          <w:rFonts w:ascii="Times New Roman" w:eastAsia="Times New Roman" w:hAnsi="Times New Roman" w:cs="Times New Roman"/>
          <w:w w:val="95"/>
          <w:szCs w:val="24"/>
        </w:rPr>
        <w:t>рынке труда Амурской области; коллективные</w:t>
      </w:r>
      <w:r w:rsidRPr="007072BD">
        <w:rPr>
          <w:rFonts w:ascii="Times New Roman" w:eastAsia="Times New Roman" w:hAnsi="Times New Roman" w:cs="Times New Roman"/>
          <w:spacing w:val="17"/>
          <w:szCs w:val="24"/>
        </w:rPr>
        <w:t xml:space="preserve"> </w:t>
      </w:r>
      <w:r w:rsidRPr="007072BD">
        <w:rPr>
          <w:rFonts w:ascii="Times New Roman" w:eastAsia="Times New Roman" w:hAnsi="Times New Roman" w:cs="Times New Roman"/>
          <w:w w:val="95"/>
          <w:szCs w:val="24"/>
        </w:rPr>
        <w:t>и</w:t>
      </w:r>
      <w:r w:rsidRPr="007072BD">
        <w:rPr>
          <w:rFonts w:ascii="Times New Roman" w:eastAsia="Times New Roman" w:hAnsi="Times New Roman" w:cs="Times New Roman"/>
          <w:spacing w:val="-4"/>
          <w:w w:val="95"/>
          <w:szCs w:val="24"/>
        </w:rPr>
        <w:t xml:space="preserve"> </w:t>
      </w:r>
      <w:r w:rsidRPr="007072BD">
        <w:rPr>
          <w:rFonts w:ascii="Times New Roman" w:eastAsia="Times New Roman" w:hAnsi="Times New Roman" w:cs="Times New Roman"/>
          <w:w w:val="95"/>
          <w:szCs w:val="24"/>
        </w:rPr>
        <w:t>индивидуальные консультации обучающихся по вопросам выбора профессии, встречи</w:t>
      </w:r>
      <w:r w:rsidRPr="007072BD">
        <w:rPr>
          <w:rFonts w:ascii="Times New Roman" w:eastAsia="Times New Roman" w:hAnsi="Times New Roman" w:cs="Times New Roman"/>
          <w:spacing w:val="42"/>
          <w:szCs w:val="24"/>
        </w:rPr>
        <w:t xml:space="preserve"> </w:t>
      </w:r>
      <w:r w:rsidRPr="007072BD">
        <w:rPr>
          <w:rFonts w:ascii="Times New Roman" w:eastAsia="Times New Roman" w:hAnsi="Times New Roman" w:cs="Times New Roman"/>
          <w:w w:val="95"/>
          <w:szCs w:val="24"/>
        </w:rPr>
        <w:t>со</w:t>
      </w:r>
      <w:r w:rsidRPr="007072BD">
        <w:rPr>
          <w:rFonts w:ascii="Times New Roman" w:eastAsia="Times New Roman" w:hAnsi="Times New Roman" w:cs="Times New Roman"/>
          <w:spacing w:val="-12"/>
          <w:w w:val="95"/>
          <w:szCs w:val="24"/>
        </w:rPr>
        <w:t xml:space="preserve"> </w:t>
      </w:r>
      <w:r w:rsidRPr="007072BD">
        <w:rPr>
          <w:rFonts w:ascii="Times New Roman" w:eastAsia="Times New Roman" w:hAnsi="Times New Roman" w:cs="Times New Roman"/>
          <w:w w:val="95"/>
          <w:szCs w:val="24"/>
        </w:rPr>
        <w:t>студентами учебных</w:t>
      </w:r>
      <w:r w:rsidRPr="007072BD">
        <w:rPr>
          <w:rFonts w:ascii="Times New Roman" w:eastAsia="Times New Roman" w:hAnsi="Times New Roman" w:cs="Times New Roman"/>
          <w:spacing w:val="-2"/>
          <w:szCs w:val="24"/>
        </w:rPr>
        <w:t xml:space="preserve"> </w:t>
      </w:r>
      <w:r w:rsidRPr="007072BD">
        <w:rPr>
          <w:rFonts w:ascii="Times New Roman" w:eastAsia="Times New Roman" w:hAnsi="Times New Roman" w:cs="Times New Roman"/>
          <w:spacing w:val="-2"/>
          <w:w w:val="95"/>
          <w:szCs w:val="24"/>
        </w:rPr>
        <w:t>заведений</w:t>
      </w:r>
      <w:r w:rsidRPr="007072BD">
        <w:rPr>
          <w:rFonts w:ascii="Times New Roman" w:eastAsia="Times New Roman" w:hAnsi="Times New Roman" w:cs="Times New Roman"/>
          <w:w w:val="95"/>
          <w:szCs w:val="24"/>
        </w:rPr>
        <w:t xml:space="preserve"> (выпускниками школы);  </w:t>
      </w:r>
      <w:r w:rsidRPr="007072BD">
        <w:rPr>
          <w:rFonts w:ascii="Times New Roman" w:eastAsia="Times New Roman" w:hAnsi="Times New Roman" w:cs="Times New Roman"/>
          <w:szCs w:val="24"/>
        </w:rPr>
        <w:t xml:space="preserve"> </w:t>
      </w:r>
      <w:r w:rsidRPr="007072BD">
        <w:rPr>
          <w:rFonts w:ascii="Times New Roman" w:eastAsia="Times New Roman" w:hAnsi="Times New Roman" w:cs="Times New Roman"/>
          <w:w w:val="95"/>
          <w:szCs w:val="24"/>
        </w:rPr>
        <w:t xml:space="preserve">изучение профессионально </w:t>
      </w:r>
      <w:r w:rsidRPr="007072BD">
        <w:rPr>
          <w:rFonts w:ascii="Times New Roman" w:eastAsia="Times New Roman" w:hAnsi="Times New Roman" w:cs="Times New Roman"/>
          <w:szCs w:val="24"/>
        </w:rPr>
        <w:t>важных</w:t>
      </w:r>
      <w:r w:rsidRPr="007072BD">
        <w:rPr>
          <w:rFonts w:ascii="Times New Roman" w:eastAsia="Times New Roman" w:hAnsi="Times New Roman" w:cs="Times New Roman"/>
          <w:spacing w:val="-9"/>
          <w:szCs w:val="24"/>
        </w:rPr>
        <w:t xml:space="preserve"> </w:t>
      </w:r>
      <w:r w:rsidRPr="007072BD">
        <w:rPr>
          <w:rFonts w:ascii="Times New Roman" w:eastAsia="Times New Roman" w:hAnsi="Times New Roman" w:cs="Times New Roman"/>
          <w:szCs w:val="24"/>
        </w:rPr>
        <w:t>качеств</w:t>
      </w:r>
      <w:r w:rsidRPr="007072BD">
        <w:rPr>
          <w:rFonts w:ascii="Times New Roman" w:eastAsia="Times New Roman" w:hAnsi="Times New Roman" w:cs="Times New Roman"/>
          <w:spacing w:val="-10"/>
          <w:szCs w:val="24"/>
        </w:rPr>
        <w:t xml:space="preserve"> </w:t>
      </w:r>
      <w:r w:rsidRPr="007072BD">
        <w:rPr>
          <w:rFonts w:ascii="Times New Roman" w:eastAsia="Times New Roman" w:hAnsi="Times New Roman" w:cs="Times New Roman"/>
          <w:szCs w:val="24"/>
        </w:rPr>
        <w:t xml:space="preserve">обучающихся </w:t>
      </w:r>
      <w:r w:rsidRPr="007072BD">
        <w:rPr>
          <w:rFonts w:ascii="Times New Roman" w:eastAsia="Times New Roman" w:hAnsi="Times New Roman" w:cs="Times New Roman"/>
          <w:spacing w:val="-11"/>
          <w:w w:val="95"/>
          <w:szCs w:val="24"/>
        </w:rPr>
        <w:t xml:space="preserve"> </w:t>
      </w:r>
      <w:r w:rsidRPr="007072BD">
        <w:rPr>
          <w:rFonts w:ascii="Times New Roman" w:eastAsia="Times New Roman" w:hAnsi="Times New Roman" w:cs="Times New Roman"/>
          <w:w w:val="95"/>
          <w:szCs w:val="24"/>
        </w:rPr>
        <w:t>(с</w:t>
      </w:r>
      <w:r w:rsidRPr="007072BD">
        <w:rPr>
          <w:rFonts w:ascii="Times New Roman" w:eastAsia="Times New Roman" w:hAnsi="Times New Roman" w:cs="Times New Roman"/>
          <w:spacing w:val="-12"/>
          <w:w w:val="95"/>
          <w:szCs w:val="24"/>
        </w:rPr>
        <w:t xml:space="preserve"> </w:t>
      </w:r>
      <w:r w:rsidRPr="007072BD">
        <w:rPr>
          <w:rFonts w:ascii="Times New Roman" w:eastAsia="Times New Roman" w:hAnsi="Times New Roman" w:cs="Times New Roman"/>
          <w:spacing w:val="-2"/>
          <w:w w:val="95"/>
          <w:szCs w:val="24"/>
        </w:rPr>
        <w:t>использованием</w:t>
      </w:r>
      <w:r w:rsidRPr="007072BD">
        <w:rPr>
          <w:rFonts w:ascii="Times New Roman" w:eastAsia="Times New Roman" w:hAnsi="Times New Roman" w:cs="Times New Roman"/>
          <w:w w:val="95"/>
          <w:szCs w:val="24"/>
        </w:rPr>
        <w:t xml:space="preserve"> современных методов и</w:t>
      </w:r>
      <w:r w:rsidRPr="007072BD">
        <w:rPr>
          <w:rFonts w:ascii="Times New Roman" w:eastAsia="Times New Roman" w:hAnsi="Times New Roman" w:cs="Times New Roman"/>
          <w:spacing w:val="-12"/>
          <w:w w:val="95"/>
          <w:szCs w:val="24"/>
        </w:rPr>
        <w:t xml:space="preserve"> </w:t>
      </w:r>
      <w:r w:rsidRPr="007072BD">
        <w:rPr>
          <w:rFonts w:ascii="Times New Roman" w:eastAsia="Times New Roman" w:hAnsi="Times New Roman" w:cs="Times New Roman"/>
          <w:w w:val="95"/>
          <w:szCs w:val="24"/>
        </w:rPr>
        <w:t xml:space="preserve">средств диагностики). </w:t>
      </w:r>
      <w:r w:rsidRPr="007072BD">
        <w:rPr>
          <w:rFonts w:ascii="Times New Roman" w:eastAsia="Times New Roman" w:hAnsi="Times New Roman" w:cs="Times New Roman"/>
          <w:spacing w:val="-2"/>
          <w:w w:val="95"/>
          <w:szCs w:val="24"/>
        </w:rPr>
        <w:t xml:space="preserve"> </w:t>
      </w:r>
      <w:r w:rsidRPr="007072BD">
        <w:rPr>
          <w:rFonts w:ascii="Times New Roman" w:eastAsia="Times New Roman" w:hAnsi="Times New Roman" w:cs="Times New Roman"/>
          <w:szCs w:val="24"/>
        </w:rPr>
        <w:t xml:space="preserve"> </w:t>
      </w:r>
      <w:proofErr w:type="gramStart"/>
      <w:r w:rsidRPr="007072BD">
        <w:rPr>
          <w:rFonts w:ascii="Times New Roman" w:eastAsia="Times New Roman" w:hAnsi="Times New Roman" w:cs="Times New Roman"/>
          <w:szCs w:val="24"/>
        </w:rPr>
        <w:t xml:space="preserve">Формы работы  проведения мероприятий:  экскурсии, беседы, утренники, устные </w:t>
      </w:r>
      <w:r w:rsidRPr="007072BD">
        <w:rPr>
          <w:rFonts w:ascii="Times New Roman" w:eastAsia="Times New Roman" w:hAnsi="Times New Roman" w:cs="Times New Roman"/>
          <w:spacing w:val="-2"/>
          <w:szCs w:val="24"/>
        </w:rPr>
        <w:t>журналы,  проектная деятельность,</w:t>
      </w:r>
      <w:r w:rsidRPr="007072BD">
        <w:rPr>
          <w:rFonts w:ascii="Times New Roman" w:eastAsia="Times New Roman" w:hAnsi="Times New Roman" w:cs="Times New Roman"/>
          <w:szCs w:val="24"/>
        </w:rPr>
        <w:t xml:space="preserve">  конкурсы рисунков, ролевые игры, </w:t>
      </w:r>
      <w:r w:rsidRPr="007072BD">
        <w:rPr>
          <w:rFonts w:ascii="Times New Roman" w:eastAsia="Times New Roman" w:hAnsi="Times New Roman" w:cs="Times New Roman"/>
          <w:spacing w:val="-2"/>
          <w:szCs w:val="24"/>
        </w:rPr>
        <w:t>игры-погружения,</w:t>
      </w:r>
      <w:r w:rsidRPr="007072BD">
        <w:rPr>
          <w:rFonts w:ascii="Times New Roman" w:eastAsia="Times New Roman" w:hAnsi="Times New Roman" w:cs="Times New Roman"/>
          <w:spacing w:val="-7"/>
          <w:szCs w:val="24"/>
        </w:rPr>
        <w:t xml:space="preserve"> </w:t>
      </w:r>
      <w:r w:rsidRPr="007072BD">
        <w:rPr>
          <w:rFonts w:ascii="Times New Roman" w:eastAsia="Times New Roman" w:hAnsi="Times New Roman" w:cs="Times New Roman"/>
          <w:spacing w:val="-2"/>
          <w:szCs w:val="24"/>
        </w:rPr>
        <w:t xml:space="preserve">игры-путешествия, беседы, </w:t>
      </w:r>
      <w:r w:rsidRPr="007072BD">
        <w:rPr>
          <w:rFonts w:ascii="Times New Roman" w:eastAsia="Times New Roman" w:hAnsi="Times New Roman" w:cs="Times New Roman"/>
          <w:szCs w:val="24"/>
        </w:rPr>
        <w:t xml:space="preserve">оформление  и распространения </w:t>
      </w:r>
      <w:r w:rsidRPr="007072BD">
        <w:rPr>
          <w:rFonts w:ascii="Times New Roman" w:eastAsia="Times New Roman" w:hAnsi="Times New Roman" w:cs="Times New Roman"/>
          <w:spacing w:val="-2"/>
          <w:szCs w:val="24"/>
        </w:rPr>
        <w:t>буклетов, стенгазеты с</w:t>
      </w:r>
      <w:r w:rsidRPr="007072BD">
        <w:rPr>
          <w:rFonts w:ascii="Times New Roman" w:eastAsia="Times New Roman" w:hAnsi="Times New Roman" w:cs="Times New Roman"/>
          <w:spacing w:val="28"/>
          <w:szCs w:val="24"/>
        </w:rPr>
        <w:t xml:space="preserve"> </w:t>
      </w:r>
      <w:r w:rsidRPr="007072BD">
        <w:rPr>
          <w:rFonts w:ascii="Times New Roman" w:eastAsia="Times New Roman" w:hAnsi="Times New Roman" w:cs="Times New Roman"/>
          <w:spacing w:val="-2"/>
          <w:szCs w:val="24"/>
        </w:rPr>
        <w:t>тематикой «Моя</w:t>
      </w:r>
      <w:r w:rsidRPr="007072BD">
        <w:rPr>
          <w:rFonts w:ascii="Times New Roman" w:eastAsia="Times New Roman" w:hAnsi="Times New Roman" w:cs="Times New Roman"/>
          <w:spacing w:val="33"/>
          <w:szCs w:val="24"/>
        </w:rPr>
        <w:t xml:space="preserve"> </w:t>
      </w:r>
      <w:r w:rsidRPr="007072BD">
        <w:rPr>
          <w:rFonts w:ascii="Times New Roman" w:eastAsia="Times New Roman" w:hAnsi="Times New Roman" w:cs="Times New Roman"/>
          <w:spacing w:val="-2"/>
          <w:szCs w:val="24"/>
        </w:rPr>
        <w:t>будущая</w:t>
      </w:r>
      <w:r w:rsidRPr="007072BD">
        <w:rPr>
          <w:rFonts w:ascii="Times New Roman" w:eastAsia="Times New Roman" w:hAnsi="Times New Roman" w:cs="Times New Roman"/>
          <w:spacing w:val="40"/>
          <w:szCs w:val="24"/>
        </w:rPr>
        <w:t xml:space="preserve"> </w:t>
      </w:r>
      <w:r w:rsidRPr="007072BD">
        <w:rPr>
          <w:rFonts w:ascii="Times New Roman" w:eastAsia="Times New Roman" w:hAnsi="Times New Roman" w:cs="Times New Roman"/>
          <w:spacing w:val="-2"/>
          <w:szCs w:val="24"/>
        </w:rPr>
        <w:t>профессия».</w:t>
      </w:r>
      <w:proofErr w:type="gramEnd"/>
      <w:r w:rsidRPr="007072BD">
        <w:rPr>
          <w:rFonts w:ascii="Times New Roman" w:eastAsia="Times New Roman" w:hAnsi="Times New Roman" w:cs="Times New Roman"/>
          <w:spacing w:val="-2"/>
          <w:szCs w:val="24"/>
        </w:rPr>
        <w:t xml:space="preserve">  В 8 – 9 классах </w:t>
      </w:r>
      <w:r w:rsidRPr="007072BD">
        <w:rPr>
          <w:rFonts w:ascii="Times New Roman" w:eastAsia="Times New Roman" w:hAnsi="Times New Roman" w:cs="Times New Roman"/>
          <w:szCs w:val="24"/>
        </w:rPr>
        <w:t xml:space="preserve">работа предусматривает целенаправленную </w:t>
      </w:r>
      <w:proofErr w:type="spellStart"/>
      <w:r w:rsidRPr="007072BD">
        <w:rPr>
          <w:rFonts w:ascii="Times New Roman" w:eastAsia="Times New Roman" w:hAnsi="Times New Roman" w:cs="Times New Roman"/>
          <w:w w:val="95"/>
          <w:szCs w:val="24"/>
        </w:rPr>
        <w:t>профориентационную</w:t>
      </w:r>
      <w:proofErr w:type="spellEnd"/>
      <w:r w:rsidRPr="007072BD">
        <w:rPr>
          <w:rFonts w:ascii="Times New Roman" w:eastAsia="Times New Roman" w:hAnsi="Times New Roman" w:cs="Times New Roman"/>
          <w:w w:val="95"/>
          <w:szCs w:val="24"/>
        </w:rPr>
        <w:t xml:space="preserve"> работу среди учащихся, направленную на содействие осознанному </w:t>
      </w:r>
      <w:r w:rsidRPr="007072BD">
        <w:rPr>
          <w:rFonts w:ascii="Times New Roman" w:eastAsia="Times New Roman" w:hAnsi="Times New Roman" w:cs="Times New Roman"/>
          <w:szCs w:val="24"/>
        </w:rPr>
        <w:t>выбору</w:t>
      </w:r>
      <w:r w:rsidRPr="007072BD">
        <w:rPr>
          <w:rFonts w:ascii="Times New Roman" w:eastAsia="Times New Roman" w:hAnsi="Times New Roman" w:cs="Times New Roman"/>
          <w:spacing w:val="-16"/>
          <w:szCs w:val="24"/>
        </w:rPr>
        <w:t xml:space="preserve"> </w:t>
      </w:r>
      <w:r w:rsidRPr="007072BD">
        <w:rPr>
          <w:rFonts w:ascii="Times New Roman" w:eastAsia="Times New Roman" w:hAnsi="Times New Roman" w:cs="Times New Roman"/>
          <w:szCs w:val="24"/>
        </w:rPr>
        <w:t>профессии.</w:t>
      </w:r>
      <w:r w:rsidRPr="007072BD">
        <w:rPr>
          <w:rFonts w:ascii="Times New Roman" w:eastAsia="Times New Roman" w:hAnsi="Times New Roman" w:cs="Times New Roman"/>
          <w:spacing w:val="-15"/>
          <w:szCs w:val="24"/>
        </w:rPr>
        <w:t xml:space="preserve"> </w:t>
      </w:r>
      <w:r w:rsidRPr="007072BD">
        <w:rPr>
          <w:rFonts w:ascii="Times New Roman" w:eastAsia="Times New Roman" w:hAnsi="Times New Roman" w:cs="Times New Roman"/>
          <w:szCs w:val="24"/>
        </w:rPr>
        <w:t>Учащиеся</w:t>
      </w:r>
      <w:r w:rsidRPr="007072BD">
        <w:rPr>
          <w:rFonts w:ascii="Times New Roman" w:eastAsia="Times New Roman" w:hAnsi="Times New Roman" w:cs="Times New Roman"/>
          <w:spacing w:val="-16"/>
          <w:szCs w:val="24"/>
        </w:rPr>
        <w:t xml:space="preserve"> </w:t>
      </w:r>
      <w:r w:rsidRPr="007072BD">
        <w:rPr>
          <w:rFonts w:ascii="Times New Roman" w:eastAsia="Times New Roman" w:hAnsi="Times New Roman" w:cs="Times New Roman"/>
          <w:szCs w:val="24"/>
        </w:rPr>
        <w:t>изучают</w:t>
      </w:r>
      <w:r w:rsidRPr="007072BD">
        <w:rPr>
          <w:rFonts w:ascii="Times New Roman" w:eastAsia="Times New Roman" w:hAnsi="Times New Roman" w:cs="Times New Roman"/>
          <w:spacing w:val="-16"/>
          <w:szCs w:val="24"/>
        </w:rPr>
        <w:t xml:space="preserve"> </w:t>
      </w:r>
      <w:r w:rsidRPr="007072BD">
        <w:rPr>
          <w:rFonts w:ascii="Times New Roman" w:eastAsia="Times New Roman" w:hAnsi="Times New Roman" w:cs="Times New Roman"/>
          <w:szCs w:val="24"/>
        </w:rPr>
        <w:t xml:space="preserve">профессии, </w:t>
      </w:r>
      <w:r w:rsidRPr="007072BD">
        <w:rPr>
          <w:rFonts w:ascii="Times New Roman" w:eastAsia="Times New Roman" w:hAnsi="Times New Roman" w:cs="Times New Roman"/>
          <w:w w:val="95"/>
          <w:szCs w:val="24"/>
        </w:rPr>
        <w:t>которые наиболее востребованы на рынке труда, знакомятся с профессиями, требующими повышенной моральной ответственности:</w:t>
      </w:r>
      <w:r w:rsidRPr="007072BD">
        <w:rPr>
          <w:rFonts w:ascii="Times New Roman" w:eastAsia="Times New Roman" w:hAnsi="Times New Roman" w:cs="Times New Roman"/>
          <w:spacing w:val="-2"/>
          <w:w w:val="95"/>
          <w:szCs w:val="24"/>
        </w:rPr>
        <w:t xml:space="preserve"> </w:t>
      </w:r>
      <w:r w:rsidRPr="007072BD">
        <w:rPr>
          <w:rFonts w:ascii="Times New Roman" w:eastAsia="Times New Roman" w:hAnsi="Times New Roman" w:cs="Times New Roman"/>
          <w:w w:val="95"/>
          <w:szCs w:val="24"/>
        </w:rPr>
        <w:t xml:space="preserve">сотрудник внутренних дел, спасатель, работник </w:t>
      </w:r>
      <w:r w:rsidRPr="007072BD">
        <w:rPr>
          <w:rFonts w:ascii="Times New Roman" w:eastAsia="Times New Roman" w:hAnsi="Times New Roman" w:cs="Times New Roman"/>
          <w:szCs w:val="24"/>
        </w:rPr>
        <w:t>МЧС,</w:t>
      </w:r>
      <w:r w:rsidRPr="007072BD">
        <w:rPr>
          <w:rFonts w:ascii="Times New Roman" w:eastAsia="Times New Roman" w:hAnsi="Times New Roman" w:cs="Times New Roman"/>
          <w:spacing w:val="-16"/>
          <w:szCs w:val="24"/>
        </w:rPr>
        <w:t xml:space="preserve"> </w:t>
      </w:r>
      <w:r w:rsidRPr="007072BD">
        <w:rPr>
          <w:rFonts w:ascii="Times New Roman" w:eastAsia="Times New Roman" w:hAnsi="Times New Roman" w:cs="Times New Roman"/>
          <w:szCs w:val="24"/>
        </w:rPr>
        <w:t>здравоохранения,</w:t>
      </w:r>
      <w:r w:rsidRPr="007072BD">
        <w:rPr>
          <w:rFonts w:ascii="Times New Roman" w:eastAsia="Times New Roman" w:hAnsi="Times New Roman" w:cs="Times New Roman"/>
          <w:spacing w:val="-16"/>
          <w:szCs w:val="24"/>
        </w:rPr>
        <w:t xml:space="preserve"> </w:t>
      </w:r>
      <w:r w:rsidRPr="007072BD">
        <w:rPr>
          <w:rFonts w:ascii="Times New Roman" w:eastAsia="Times New Roman" w:hAnsi="Times New Roman" w:cs="Times New Roman"/>
          <w:szCs w:val="24"/>
        </w:rPr>
        <w:t>образования.</w:t>
      </w:r>
    </w:p>
    <w:p w:rsidR="007072BD" w:rsidRPr="007072BD" w:rsidRDefault="007072BD" w:rsidP="00E83570">
      <w:pPr>
        <w:widowControl w:val="0"/>
        <w:autoSpaceDE w:val="0"/>
        <w:autoSpaceDN w:val="0"/>
        <w:spacing w:after="0"/>
        <w:ind w:right="552"/>
        <w:rPr>
          <w:rFonts w:ascii="Times New Roman" w:eastAsia="Times New Roman" w:hAnsi="Times New Roman" w:cs="Times New Roman"/>
          <w:w w:val="95"/>
          <w:szCs w:val="24"/>
        </w:rPr>
      </w:pPr>
      <w:r w:rsidRPr="007072BD">
        <w:rPr>
          <w:rFonts w:ascii="Times New Roman" w:eastAsia="Times New Roman" w:hAnsi="Times New Roman" w:cs="Times New Roman"/>
          <w:b/>
          <w:spacing w:val="-15"/>
          <w:szCs w:val="24"/>
        </w:rPr>
        <w:t xml:space="preserve"> </w:t>
      </w:r>
      <w:r w:rsidRPr="007072BD">
        <w:rPr>
          <w:rFonts w:ascii="Times New Roman" w:eastAsia="Times New Roman" w:hAnsi="Times New Roman" w:cs="Times New Roman"/>
          <w:szCs w:val="24"/>
        </w:rPr>
        <w:t xml:space="preserve">В процессе </w:t>
      </w:r>
      <w:proofErr w:type="spellStart"/>
      <w:r w:rsidRPr="007072BD">
        <w:rPr>
          <w:rFonts w:ascii="Times New Roman" w:eastAsia="Times New Roman" w:hAnsi="Times New Roman" w:cs="Times New Roman"/>
          <w:szCs w:val="24"/>
        </w:rPr>
        <w:t>профориентационной</w:t>
      </w:r>
      <w:proofErr w:type="spellEnd"/>
      <w:r w:rsidRPr="007072BD">
        <w:rPr>
          <w:rFonts w:ascii="Times New Roman" w:eastAsia="Times New Roman" w:hAnsi="Times New Roman" w:cs="Times New Roman"/>
          <w:szCs w:val="24"/>
        </w:rPr>
        <w:t xml:space="preserve"> работы в 10 – 11 классах используются </w:t>
      </w:r>
      <w:r w:rsidRPr="007072BD">
        <w:rPr>
          <w:rFonts w:ascii="Times New Roman" w:eastAsia="Times New Roman" w:hAnsi="Times New Roman" w:cs="Times New Roman"/>
          <w:spacing w:val="-7"/>
          <w:szCs w:val="24"/>
        </w:rPr>
        <w:t xml:space="preserve"> </w:t>
      </w:r>
      <w:r w:rsidRPr="007072BD">
        <w:rPr>
          <w:rFonts w:ascii="Times New Roman" w:eastAsia="Times New Roman" w:hAnsi="Times New Roman" w:cs="Times New Roman"/>
          <w:szCs w:val="24"/>
        </w:rPr>
        <w:t>формы:</w:t>
      </w:r>
      <w:r w:rsidRPr="007072BD">
        <w:rPr>
          <w:rFonts w:ascii="Times New Roman" w:eastAsia="Times New Roman" w:hAnsi="Times New Roman" w:cs="Times New Roman"/>
          <w:spacing w:val="-6"/>
          <w:szCs w:val="24"/>
        </w:rPr>
        <w:t xml:space="preserve"> </w:t>
      </w:r>
      <w:r w:rsidRPr="007072BD">
        <w:rPr>
          <w:rFonts w:ascii="Times New Roman" w:eastAsia="Times New Roman" w:hAnsi="Times New Roman" w:cs="Times New Roman"/>
          <w:szCs w:val="24"/>
        </w:rPr>
        <w:t xml:space="preserve">беседы, </w:t>
      </w:r>
      <w:r w:rsidRPr="007072BD">
        <w:rPr>
          <w:rFonts w:ascii="Times New Roman" w:eastAsia="Times New Roman" w:hAnsi="Times New Roman" w:cs="Times New Roman"/>
          <w:w w:val="95"/>
          <w:szCs w:val="24"/>
        </w:rPr>
        <w:t>информирование</w:t>
      </w:r>
      <w:r w:rsidRPr="007072BD">
        <w:rPr>
          <w:rFonts w:ascii="Times New Roman" w:eastAsia="Times New Roman" w:hAnsi="Times New Roman" w:cs="Times New Roman"/>
          <w:spacing w:val="-5"/>
          <w:w w:val="95"/>
          <w:szCs w:val="24"/>
        </w:rPr>
        <w:t xml:space="preserve"> </w:t>
      </w:r>
      <w:r w:rsidRPr="007072BD">
        <w:rPr>
          <w:rFonts w:ascii="Times New Roman" w:eastAsia="Times New Roman" w:hAnsi="Times New Roman" w:cs="Times New Roman"/>
          <w:w w:val="95"/>
          <w:szCs w:val="24"/>
        </w:rPr>
        <w:t>о</w:t>
      </w:r>
      <w:r w:rsidRPr="007072BD">
        <w:rPr>
          <w:rFonts w:ascii="Times New Roman" w:eastAsia="Times New Roman" w:hAnsi="Times New Roman" w:cs="Times New Roman"/>
          <w:spacing w:val="-2"/>
          <w:w w:val="95"/>
          <w:szCs w:val="24"/>
        </w:rPr>
        <w:t xml:space="preserve"> </w:t>
      </w:r>
      <w:r w:rsidRPr="007072BD">
        <w:rPr>
          <w:rFonts w:ascii="Times New Roman" w:eastAsia="Times New Roman" w:hAnsi="Times New Roman" w:cs="Times New Roman"/>
          <w:w w:val="95"/>
          <w:szCs w:val="24"/>
        </w:rPr>
        <w:t xml:space="preserve">способах получения желаемого образования, требованиях профессии к </w:t>
      </w:r>
      <w:r w:rsidRPr="007072BD">
        <w:rPr>
          <w:rFonts w:ascii="Times New Roman" w:eastAsia="Times New Roman" w:hAnsi="Times New Roman" w:cs="Times New Roman"/>
          <w:szCs w:val="24"/>
        </w:rPr>
        <w:t xml:space="preserve">человеку, оплате труда, предоставляется  информации по высшим, средним </w:t>
      </w:r>
      <w:r w:rsidRPr="007072BD">
        <w:rPr>
          <w:rFonts w:ascii="Times New Roman" w:eastAsia="Times New Roman" w:hAnsi="Times New Roman" w:cs="Times New Roman"/>
          <w:spacing w:val="-2"/>
          <w:szCs w:val="24"/>
        </w:rPr>
        <w:t>профессиональным</w:t>
      </w:r>
      <w:r w:rsidRPr="007072BD">
        <w:rPr>
          <w:rFonts w:ascii="Times New Roman" w:eastAsia="Times New Roman" w:hAnsi="Times New Roman" w:cs="Times New Roman"/>
          <w:spacing w:val="-14"/>
          <w:szCs w:val="24"/>
        </w:rPr>
        <w:t xml:space="preserve"> </w:t>
      </w:r>
      <w:r w:rsidRPr="007072BD">
        <w:rPr>
          <w:rFonts w:ascii="Times New Roman" w:eastAsia="Times New Roman" w:hAnsi="Times New Roman" w:cs="Times New Roman"/>
          <w:spacing w:val="-2"/>
          <w:szCs w:val="24"/>
        </w:rPr>
        <w:t>учебным</w:t>
      </w:r>
      <w:r w:rsidRPr="007072BD">
        <w:rPr>
          <w:rFonts w:ascii="Times New Roman" w:eastAsia="Times New Roman" w:hAnsi="Times New Roman" w:cs="Times New Roman"/>
          <w:spacing w:val="-4"/>
          <w:szCs w:val="24"/>
        </w:rPr>
        <w:t xml:space="preserve"> </w:t>
      </w:r>
      <w:r w:rsidRPr="007072BD">
        <w:rPr>
          <w:rFonts w:ascii="Times New Roman" w:eastAsia="Times New Roman" w:hAnsi="Times New Roman" w:cs="Times New Roman"/>
          <w:spacing w:val="-2"/>
          <w:szCs w:val="24"/>
        </w:rPr>
        <w:t xml:space="preserve">заведениям, </w:t>
      </w:r>
      <w:proofErr w:type="gramStart"/>
      <w:r w:rsidRPr="007072BD">
        <w:rPr>
          <w:rFonts w:ascii="Times New Roman" w:eastAsia="Times New Roman" w:hAnsi="Times New Roman" w:cs="Times New Roman"/>
          <w:spacing w:val="-2"/>
          <w:szCs w:val="24"/>
        </w:rPr>
        <w:t>позволяющая</w:t>
      </w:r>
      <w:proofErr w:type="gramEnd"/>
      <w:r w:rsidRPr="007072BD">
        <w:rPr>
          <w:rFonts w:ascii="Times New Roman" w:eastAsia="Times New Roman" w:hAnsi="Times New Roman" w:cs="Times New Roman"/>
          <w:spacing w:val="-2"/>
          <w:szCs w:val="24"/>
        </w:rPr>
        <w:t xml:space="preserve"> ознакомиться ученикам</w:t>
      </w:r>
      <w:r w:rsidRPr="007072BD">
        <w:rPr>
          <w:rFonts w:ascii="Times New Roman" w:eastAsia="Times New Roman" w:hAnsi="Times New Roman" w:cs="Times New Roman"/>
          <w:spacing w:val="-3"/>
          <w:szCs w:val="24"/>
        </w:rPr>
        <w:t xml:space="preserve"> </w:t>
      </w:r>
      <w:r w:rsidRPr="007072BD">
        <w:rPr>
          <w:rFonts w:ascii="Times New Roman" w:eastAsia="Times New Roman" w:hAnsi="Times New Roman" w:cs="Times New Roman"/>
          <w:spacing w:val="-2"/>
          <w:szCs w:val="24"/>
        </w:rPr>
        <w:t>школы</w:t>
      </w:r>
      <w:r w:rsidRPr="007072BD">
        <w:rPr>
          <w:rFonts w:ascii="Times New Roman" w:eastAsia="Times New Roman" w:hAnsi="Times New Roman" w:cs="Times New Roman"/>
          <w:spacing w:val="-9"/>
          <w:szCs w:val="24"/>
        </w:rPr>
        <w:t xml:space="preserve"> </w:t>
      </w:r>
      <w:r w:rsidRPr="007072BD">
        <w:rPr>
          <w:rFonts w:ascii="Times New Roman" w:eastAsia="Times New Roman" w:hAnsi="Times New Roman" w:cs="Times New Roman"/>
          <w:spacing w:val="-2"/>
          <w:szCs w:val="24"/>
        </w:rPr>
        <w:t xml:space="preserve">с </w:t>
      </w:r>
      <w:r w:rsidRPr="007072BD">
        <w:rPr>
          <w:rFonts w:ascii="Times New Roman" w:eastAsia="Times New Roman" w:hAnsi="Times New Roman" w:cs="Times New Roman"/>
          <w:w w:val="95"/>
          <w:szCs w:val="24"/>
        </w:rPr>
        <w:t>условиями, сроками обучения, с особенностями отдельных профессий. На</w:t>
      </w:r>
      <w:r w:rsidRPr="007072BD">
        <w:rPr>
          <w:rFonts w:ascii="Times New Roman" w:eastAsia="Times New Roman" w:hAnsi="Times New Roman" w:cs="Times New Roman"/>
          <w:spacing w:val="-1"/>
          <w:w w:val="95"/>
          <w:szCs w:val="24"/>
        </w:rPr>
        <w:t xml:space="preserve"> </w:t>
      </w:r>
      <w:r w:rsidRPr="007072BD">
        <w:rPr>
          <w:rFonts w:ascii="Times New Roman" w:eastAsia="Times New Roman" w:hAnsi="Times New Roman" w:cs="Times New Roman"/>
          <w:w w:val="95"/>
          <w:szCs w:val="24"/>
        </w:rPr>
        <w:t xml:space="preserve">родительских собраниях </w:t>
      </w:r>
      <w:r w:rsidRPr="007072BD">
        <w:rPr>
          <w:rFonts w:ascii="Times New Roman" w:eastAsia="Times New Roman" w:hAnsi="Times New Roman" w:cs="Times New Roman"/>
          <w:szCs w:val="24"/>
        </w:rPr>
        <w:t>и</w:t>
      </w:r>
      <w:r w:rsidRPr="007072BD">
        <w:rPr>
          <w:rFonts w:ascii="Times New Roman" w:eastAsia="Times New Roman" w:hAnsi="Times New Roman" w:cs="Times New Roman"/>
          <w:spacing w:val="-1"/>
          <w:szCs w:val="24"/>
        </w:rPr>
        <w:t xml:space="preserve"> </w:t>
      </w:r>
      <w:r w:rsidRPr="007072BD">
        <w:rPr>
          <w:rFonts w:ascii="Times New Roman" w:eastAsia="Times New Roman" w:hAnsi="Times New Roman" w:cs="Times New Roman"/>
          <w:szCs w:val="24"/>
        </w:rPr>
        <w:t>классных часах в 9</w:t>
      </w:r>
      <w:r w:rsidRPr="007072BD">
        <w:rPr>
          <w:rFonts w:ascii="Times New Roman" w:eastAsia="Times New Roman" w:hAnsi="Times New Roman" w:cs="Times New Roman"/>
          <w:spacing w:val="-1"/>
          <w:szCs w:val="24"/>
        </w:rPr>
        <w:t xml:space="preserve"> </w:t>
      </w:r>
      <w:r w:rsidRPr="007072BD">
        <w:rPr>
          <w:rFonts w:ascii="Times New Roman" w:eastAsia="Times New Roman" w:hAnsi="Times New Roman" w:cs="Times New Roman"/>
          <w:szCs w:val="24"/>
        </w:rPr>
        <w:t>и 11 классах, во</w:t>
      </w:r>
      <w:r w:rsidRPr="007072BD">
        <w:rPr>
          <w:rFonts w:ascii="Times New Roman" w:eastAsia="Times New Roman" w:hAnsi="Times New Roman" w:cs="Times New Roman"/>
          <w:spacing w:val="-2"/>
          <w:szCs w:val="24"/>
        </w:rPr>
        <w:t xml:space="preserve"> </w:t>
      </w:r>
      <w:r w:rsidRPr="007072BD">
        <w:rPr>
          <w:rFonts w:ascii="Times New Roman" w:eastAsia="Times New Roman" w:hAnsi="Times New Roman" w:cs="Times New Roman"/>
          <w:szCs w:val="24"/>
        </w:rPr>
        <w:t xml:space="preserve">время индивидуальных консультаций, дискуссий обсуждаются  вопросы о важности правильного выбора дальнейшего </w:t>
      </w:r>
      <w:r w:rsidRPr="007072BD">
        <w:rPr>
          <w:rFonts w:ascii="Times New Roman" w:eastAsia="Times New Roman" w:hAnsi="Times New Roman" w:cs="Times New Roman"/>
          <w:w w:val="95"/>
          <w:szCs w:val="24"/>
        </w:rPr>
        <w:t xml:space="preserve">образования детей с учетом требований современного рынка труда. </w:t>
      </w:r>
    </w:p>
    <w:p w:rsidR="007072BD" w:rsidRPr="00F10C8D" w:rsidRDefault="007072BD" w:rsidP="00E83570">
      <w:pPr>
        <w:widowControl w:val="0"/>
        <w:autoSpaceDE w:val="0"/>
        <w:autoSpaceDN w:val="0"/>
        <w:spacing w:after="0"/>
        <w:ind w:right="552"/>
        <w:rPr>
          <w:rFonts w:ascii="Times New Roman" w:eastAsia="Times New Roman" w:hAnsi="Times New Roman" w:cs="Times New Roman"/>
          <w:w w:val="95"/>
          <w:szCs w:val="24"/>
        </w:rPr>
      </w:pPr>
      <w:proofErr w:type="spellStart"/>
      <w:r w:rsidRPr="00F10C8D">
        <w:rPr>
          <w:rFonts w:ascii="Times New Roman" w:eastAsia="Times New Roman" w:hAnsi="Times New Roman" w:cs="Times New Roman"/>
          <w:w w:val="95"/>
          <w:szCs w:val="24"/>
        </w:rPr>
        <w:t>Профориентационная</w:t>
      </w:r>
      <w:proofErr w:type="spellEnd"/>
      <w:r w:rsidRPr="00F10C8D">
        <w:rPr>
          <w:rFonts w:ascii="Times New Roman" w:eastAsia="Times New Roman" w:hAnsi="Times New Roman" w:cs="Times New Roman"/>
          <w:w w:val="95"/>
          <w:szCs w:val="24"/>
        </w:rPr>
        <w:t xml:space="preserve"> работа ведётся в соответствии с планом  мероприятий по </w:t>
      </w:r>
      <w:proofErr w:type="spellStart"/>
      <w:r w:rsidRPr="00F10C8D">
        <w:rPr>
          <w:rFonts w:ascii="Times New Roman" w:eastAsia="Times New Roman" w:hAnsi="Times New Roman" w:cs="Times New Roman"/>
          <w:w w:val="95"/>
          <w:szCs w:val="24"/>
        </w:rPr>
        <w:t>профориентационной</w:t>
      </w:r>
      <w:proofErr w:type="spellEnd"/>
      <w:r w:rsidRPr="00F10C8D">
        <w:rPr>
          <w:rFonts w:ascii="Times New Roman" w:eastAsia="Times New Roman" w:hAnsi="Times New Roman" w:cs="Times New Roman"/>
          <w:w w:val="95"/>
          <w:szCs w:val="24"/>
        </w:rPr>
        <w:t xml:space="preserve"> работе.</w:t>
      </w:r>
    </w:p>
    <w:tbl>
      <w:tblPr>
        <w:tblStyle w:val="33"/>
        <w:tblW w:w="0" w:type="auto"/>
        <w:tblLayout w:type="fixed"/>
        <w:tblLook w:val="04A0" w:firstRow="1" w:lastRow="0" w:firstColumn="1" w:lastColumn="0" w:noHBand="0" w:noVBand="1"/>
      </w:tblPr>
      <w:tblGrid>
        <w:gridCol w:w="1276"/>
        <w:gridCol w:w="7054"/>
        <w:gridCol w:w="1015"/>
      </w:tblGrid>
      <w:tr w:rsidR="007072BD" w:rsidRPr="007072BD" w:rsidTr="007072BD">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Месяц </w:t>
            </w:r>
          </w:p>
        </w:tc>
        <w:tc>
          <w:tcPr>
            <w:tcW w:w="7054"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Мероприятие </w:t>
            </w:r>
          </w:p>
        </w:tc>
        <w:tc>
          <w:tcPr>
            <w:tcW w:w="1015"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Классы </w:t>
            </w:r>
          </w:p>
        </w:tc>
      </w:tr>
      <w:tr w:rsidR="007072BD" w:rsidRPr="007072BD" w:rsidTr="007072BD">
        <w:tc>
          <w:tcPr>
            <w:tcW w:w="9345" w:type="dxa"/>
            <w:gridSpan w:val="3"/>
          </w:tcPr>
          <w:p w:rsidR="007072BD" w:rsidRPr="007072BD" w:rsidRDefault="007072BD" w:rsidP="00E83570">
            <w:pPr>
              <w:spacing w:after="0"/>
              <w:rPr>
                <w:rFonts w:ascii="Times New Roman" w:hAnsi="Times New Roman" w:cs="Times New Roman"/>
                <w:b/>
                <w:szCs w:val="24"/>
              </w:rPr>
            </w:pPr>
            <w:r w:rsidRPr="007072BD">
              <w:rPr>
                <w:rFonts w:ascii="Times New Roman" w:hAnsi="Times New Roman" w:cs="Times New Roman"/>
                <w:b/>
                <w:szCs w:val="24"/>
              </w:rPr>
              <w:t>Внеклассная и урочная деятельность по профориентации</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lastRenderedPageBreak/>
              <w:t>Сентябрь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«Все о профессии пожарного»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2</w:t>
            </w:r>
          </w:p>
        </w:tc>
      </w:tr>
      <w:tr w:rsidR="007072BD" w:rsidRPr="007072BD" w:rsidTr="007072BD">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Сентябрь </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«В книжном царстве. Профессия библиотекарь»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1</w:t>
            </w:r>
          </w:p>
        </w:tc>
      </w:tr>
      <w:tr w:rsidR="007072BD" w:rsidRPr="007072BD" w:rsidTr="007072BD">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Сентябрь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«Почтовая связь нужна всем».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3</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Сентябрь</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январь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«Кем работают мои родители», «Кем я хочу быть?»</w:t>
            </w:r>
          </w:p>
          <w:p w:rsidR="007072BD" w:rsidRPr="007072BD" w:rsidRDefault="007072BD" w:rsidP="00E83570">
            <w:pPr>
              <w:spacing w:after="160"/>
              <w:rPr>
                <w:rFonts w:ascii="Times New Roman" w:hAnsi="Times New Roman" w:cs="Times New Roman"/>
                <w:szCs w:val="24"/>
              </w:rPr>
            </w:pP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1</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Ноябрь, март</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«Все работы хороши», Проект «Профессии моих родителей».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2</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Февраль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«О профессиях разных, нужных и важных».</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3</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Апрель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«Моя мечта о будущей профессии».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4</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Апрель </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«Я выбираю профессию, значить выбираю моё будущее»</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6</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В течение года</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«Мир профессий»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5 - 8</w:t>
            </w:r>
          </w:p>
        </w:tc>
      </w:tr>
      <w:tr w:rsidR="007072BD" w:rsidRPr="007072BD" w:rsidTr="007072BD">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январь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Встреча с выпускниками «Есть такая профессия – Родину защищать»</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8 - 11</w:t>
            </w:r>
          </w:p>
        </w:tc>
      </w:tr>
      <w:tr w:rsidR="007072BD" w:rsidRPr="007072BD" w:rsidTr="007072BD">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Февраль</w:t>
            </w:r>
          </w:p>
        </w:tc>
        <w:tc>
          <w:tcPr>
            <w:tcW w:w="7054"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Распространение буклетов «Куда пойти учиться»</w:t>
            </w:r>
          </w:p>
        </w:tc>
        <w:tc>
          <w:tcPr>
            <w:tcW w:w="1015"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9 - 11</w:t>
            </w:r>
          </w:p>
        </w:tc>
      </w:tr>
      <w:tr w:rsidR="007072BD" w:rsidRPr="007072BD" w:rsidTr="007072BD">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Февраль</w:t>
            </w:r>
          </w:p>
        </w:tc>
        <w:tc>
          <w:tcPr>
            <w:tcW w:w="7054"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Защита проектов, предопределяющий выбор профессии.</w:t>
            </w:r>
          </w:p>
        </w:tc>
        <w:tc>
          <w:tcPr>
            <w:tcW w:w="1015"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9,11 </w:t>
            </w:r>
            <w:proofErr w:type="spellStart"/>
            <w:r w:rsidRPr="007072BD">
              <w:rPr>
                <w:rFonts w:ascii="Times New Roman" w:hAnsi="Times New Roman" w:cs="Times New Roman"/>
                <w:szCs w:val="24"/>
              </w:rPr>
              <w:t>кл</w:t>
            </w:r>
            <w:proofErr w:type="spellEnd"/>
          </w:p>
        </w:tc>
      </w:tr>
      <w:tr w:rsidR="007072BD" w:rsidRPr="007072BD" w:rsidTr="007072BD">
        <w:trPr>
          <w:trHeight w:val="70"/>
        </w:trPr>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Апрель </w:t>
            </w:r>
          </w:p>
        </w:tc>
        <w:tc>
          <w:tcPr>
            <w:tcW w:w="7054"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Конкурс рисунков «Профессия моих родителей</w:t>
            </w:r>
          </w:p>
        </w:tc>
        <w:tc>
          <w:tcPr>
            <w:tcW w:w="1015"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 xml:space="preserve">1 – 7 </w:t>
            </w:r>
          </w:p>
        </w:tc>
      </w:tr>
      <w:tr w:rsidR="007072BD" w:rsidRPr="007072BD" w:rsidTr="007072BD">
        <w:trPr>
          <w:trHeight w:val="70"/>
        </w:trPr>
        <w:tc>
          <w:tcPr>
            <w:tcW w:w="1276"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Апрель</w:t>
            </w:r>
          </w:p>
        </w:tc>
        <w:tc>
          <w:tcPr>
            <w:tcW w:w="7054" w:type="dxa"/>
          </w:tcPr>
          <w:p w:rsidR="007072BD" w:rsidRPr="007072BD" w:rsidRDefault="007072BD" w:rsidP="00E83570">
            <w:pPr>
              <w:spacing w:after="0"/>
              <w:rPr>
                <w:rFonts w:ascii="Times New Roman" w:hAnsi="Times New Roman" w:cs="Times New Roman"/>
                <w:szCs w:val="24"/>
              </w:rPr>
            </w:pPr>
            <w:r w:rsidRPr="007072BD">
              <w:rPr>
                <w:rFonts w:ascii="Times New Roman" w:eastAsia="Times New Roman" w:hAnsi="Times New Roman" w:cs="Times New Roman"/>
                <w:spacing w:val="-2"/>
                <w:szCs w:val="24"/>
              </w:rPr>
              <w:t>Конкурс стенгазет  «Моя</w:t>
            </w:r>
            <w:r w:rsidRPr="007072BD">
              <w:rPr>
                <w:rFonts w:ascii="Times New Roman" w:eastAsia="Times New Roman" w:hAnsi="Times New Roman" w:cs="Times New Roman"/>
                <w:spacing w:val="33"/>
                <w:szCs w:val="24"/>
              </w:rPr>
              <w:t xml:space="preserve"> </w:t>
            </w:r>
            <w:r w:rsidRPr="007072BD">
              <w:rPr>
                <w:rFonts w:ascii="Times New Roman" w:eastAsia="Times New Roman" w:hAnsi="Times New Roman" w:cs="Times New Roman"/>
                <w:spacing w:val="-2"/>
                <w:szCs w:val="24"/>
              </w:rPr>
              <w:t>будущая</w:t>
            </w:r>
            <w:r w:rsidRPr="007072BD">
              <w:rPr>
                <w:rFonts w:ascii="Times New Roman" w:eastAsia="Times New Roman" w:hAnsi="Times New Roman" w:cs="Times New Roman"/>
                <w:spacing w:val="40"/>
                <w:szCs w:val="24"/>
              </w:rPr>
              <w:t xml:space="preserve"> </w:t>
            </w:r>
            <w:r w:rsidRPr="007072BD">
              <w:rPr>
                <w:rFonts w:ascii="Times New Roman" w:eastAsia="Times New Roman" w:hAnsi="Times New Roman" w:cs="Times New Roman"/>
                <w:spacing w:val="-2"/>
                <w:szCs w:val="24"/>
              </w:rPr>
              <w:t xml:space="preserve">профессия».  </w:t>
            </w:r>
          </w:p>
        </w:tc>
        <w:tc>
          <w:tcPr>
            <w:tcW w:w="1015" w:type="dxa"/>
          </w:tcPr>
          <w:p w:rsidR="007072BD" w:rsidRPr="007072BD" w:rsidRDefault="007072BD" w:rsidP="00E83570">
            <w:pPr>
              <w:spacing w:after="0"/>
              <w:rPr>
                <w:rFonts w:ascii="Times New Roman" w:hAnsi="Times New Roman" w:cs="Times New Roman"/>
                <w:szCs w:val="24"/>
              </w:rPr>
            </w:pPr>
            <w:r w:rsidRPr="007072BD">
              <w:rPr>
                <w:rFonts w:ascii="Times New Roman" w:hAnsi="Times New Roman" w:cs="Times New Roman"/>
                <w:szCs w:val="24"/>
              </w:rPr>
              <w:t>8 - 11</w:t>
            </w:r>
          </w:p>
        </w:tc>
      </w:tr>
      <w:tr w:rsidR="007072BD" w:rsidRPr="007072BD" w:rsidTr="007072BD">
        <w:tc>
          <w:tcPr>
            <w:tcW w:w="9345" w:type="dxa"/>
            <w:gridSpan w:val="3"/>
          </w:tcPr>
          <w:p w:rsidR="007072BD" w:rsidRPr="007072BD" w:rsidRDefault="007072BD" w:rsidP="00E83570">
            <w:pPr>
              <w:spacing w:after="0"/>
              <w:rPr>
                <w:rFonts w:ascii="Times New Roman" w:hAnsi="Times New Roman" w:cs="Times New Roman"/>
                <w:b/>
                <w:szCs w:val="24"/>
              </w:rPr>
            </w:pPr>
            <w:r w:rsidRPr="007072BD">
              <w:rPr>
                <w:rFonts w:ascii="Times New Roman" w:hAnsi="Times New Roman" w:cs="Times New Roman"/>
                <w:b/>
                <w:szCs w:val="24"/>
              </w:rPr>
              <w:t>Диагностическая и мониторинговая деятельность</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Сентябрь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Сбор сведений о трудоустройстве, поступлении в средние и высшие профессиональные учебные заведения выпускников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9,11</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октябрь</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Мониторинг профессиональных намерений </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9,11</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В течение года</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Диагностика профессионального самоопределения учащихся:</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Мир профессий.</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Знаете ли вы себя?</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Выявление профильных и профессиональных интересов.</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Трудовые и профессиональные ценности и мотивы.</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Умеете ли вы планировать и проектировать свою деятельность?</w:t>
            </w:r>
          </w:p>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Умеете ли оценивать себя, управлять собой, воспитывать себя?</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9,11</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Март </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bCs/>
                <w:szCs w:val="24"/>
              </w:rPr>
              <w:t>Самоопределение в области «человек – труд - профессия»</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8,9</w:t>
            </w:r>
          </w:p>
        </w:tc>
      </w:tr>
      <w:tr w:rsidR="007072BD" w:rsidRPr="007072BD" w:rsidTr="007072BD">
        <w:tc>
          <w:tcPr>
            <w:tcW w:w="9345" w:type="dxa"/>
            <w:gridSpan w:val="3"/>
          </w:tcPr>
          <w:p w:rsidR="007072BD" w:rsidRPr="007072BD" w:rsidRDefault="007072BD" w:rsidP="00E83570">
            <w:pPr>
              <w:spacing w:after="160"/>
              <w:rPr>
                <w:rFonts w:ascii="Times New Roman" w:hAnsi="Times New Roman" w:cs="Times New Roman"/>
                <w:b/>
                <w:szCs w:val="24"/>
              </w:rPr>
            </w:pPr>
            <w:r w:rsidRPr="007072BD">
              <w:rPr>
                <w:rFonts w:ascii="Times New Roman" w:hAnsi="Times New Roman" w:cs="Times New Roman"/>
                <w:b/>
                <w:szCs w:val="24"/>
              </w:rPr>
              <w:t>Работа с родителями</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В течение года</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Подготовка рекомендаций родителям по вопросам профориентации учащихся.</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9 - 11</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В течение года</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Участие родителей в проведении экскурсий учащихся на предприятия.</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1 - 5</w:t>
            </w:r>
          </w:p>
        </w:tc>
      </w:tr>
      <w:tr w:rsidR="007072BD" w:rsidRPr="007072BD" w:rsidTr="007072BD">
        <w:tc>
          <w:tcPr>
            <w:tcW w:w="1276"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t xml:space="preserve">В течение </w:t>
            </w:r>
            <w:r w:rsidRPr="007072BD">
              <w:rPr>
                <w:rFonts w:ascii="Times New Roman" w:hAnsi="Times New Roman" w:cs="Times New Roman"/>
                <w:szCs w:val="24"/>
              </w:rPr>
              <w:lastRenderedPageBreak/>
              <w:t>года</w:t>
            </w:r>
          </w:p>
        </w:tc>
        <w:tc>
          <w:tcPr>
            <w:tcW w:w="7054"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lastRenderedPageBreak/>
              <w:t xml:space="preserve">Индивидуальное консультирование родителей по вопросу выбора </w:t>
            </w:r>
            <w:r w:rsidRPr="007072BD">
              <w:rPr>
                <w:rFonts w:ascii="Times New Roman" w:hAnsi="Times New Roman" w:cs="Times New Roman"/>
                <w:szCs w:val="24"/>
              </w:rPr>
              <w:lastRenderedPageBreak/>
              <w:t>учащимися их будущих профессий.</w:t>
            </w:r>
          </w:p>
        </w:tc>
        <w:tc>
          <w:tcPr>
            <w:tcW w:w="1015" w:type="dxa"/>
          </w:tcPr>
          <w:p w:rsidR="007072BD" w:rsidRPr="007072BD" w:rsidRDefault="007072BD" w:rsidP="00E83570">
            <w:pPr>
              <w:spacing w:after="160"/>
              <w:rPr>
                <w:rFonts w:ascii="Times New Roman" w:hAnsi="Times New Roman" w:cs="Times New Roman"/>
                <w:szCs w:val="24"/>
              </w:rPr>
            </w:pPr>
            <w:r w:rsidRPr="007072BD">
              <w:rPr>
                <w:rFonts w:ascii="Times New Roman" w:hAnsi="Times New Roman" w:cs="Times New Roman"/>
                <w:szCs w:val="24"/>
              </w:rPr>
              <w:lastRenderedPageBreak/>
              <w:t>9 - 11</w:t>
            </w:r>
          </w:p>
        </w:tc>
      </w:tr>
    </w:tbl>
    <w:p w:rsidR="007072BD" w:rsidRPr="007072BD" w:rsidRDefault="007072BD" w:rsidP="00E83570">
      <w:pPr>
        <w:rPr>
          <w:rFonts w:ascii="Times New Roman" w:eastAsia="Times New Roman" w:hAnsi="Times New Roman" w:cs="Times New Roman"/>
          <w:szCs w:val="24"/>
          <w:lang w:eastAsia="ru-RU"/>
        </w:rPr>
      </w:pPr>
      <w:r w:rsidRPr="007072BD">
        <w:rPr>
          <w:rFonts w:ascii="Times New Roman" w:eastAsia="Times New Roman" w:hAnsi="Times New Roman" w:cs="Times New Roman"/>
          <w:szCs w:val="24"/>
          <w:lang w:eastAsia="ru-RU"/>
        </w:rPr>
        <w:lastRenderedPageBreak/>
        <w:t xml:space="preserve">                                                                                                             </w:t>
      </w:r>
    </w:p>
    <w:p w:rsidR="007072BD" w:rsidRPr="007072BD" w:rsidRDefault="007072BD" w:rsidP="00E83570">
      <w:pPr>
        <w:autoSpaceDE w:val="0"/>
        <w:autoSpaceDN w:val="0"/>
        <w:adjustRightInd w:val="0"/>
        <w:rPr>
          <w:rFonts w:ascii="Times New Roman" w:hAnsi="Times New Roman" w:cs="Times New Roman"/>
          <w:b/>
          <w:szCs w:val="24"/>
        </w:rPr>
      </w:pPr>
      <w:r w:rsidRPr="007072BD">
        <w:rPr>
          <w:rFonts w:ascii="Times New Roman" w:hAnsi="Times New Roman" w:cs="Times New Roman"/>
          <w:b/>
          <w:i/>
          <w:iCs/>
          <w:szCs w:val="24"/>
        </w:rPr>
        <w:t>Художественно-эстетическое</w:t>
      </w:r>
    </w:p>
    <w:p w:rsidR="007072BD" w:rsidRPr="007072BD" w:rsidRDefault="007072BD" w:rsidP="00E83570">
      <w:pPr>
        <w:ind w:firstLine="567"/>
        <w:rPr>
          <w:rFonts w:ascii="Times New Roman" w:hAnsi="Times New Roman" w:cs="Times New Roman"/>
          <w:szCs w:val="24"/>
        </w:rPr>
      </w:pPr>
      <w:r w:rsidRPr="007072BD">
        <w:rPr>
          <w:rFonts w:ascii="Times New Roman" w:hAnsi="Times New Roman" w:cs="Times New Roman"/>
          <w:bCs/>
          <w:szCs w:val="24"/>
        </w:rPr>
        <w:t xml:space="preserve">Художественно-эстетическое воспитание помогает </w:t>
      </w:r>
      <w:r w:rsidRPr="007072BD">
        <w:rPr>
          <w:rFonts w:ascii="Times New Roman" w:hAnsi="Times New Roman" w:cs="Times New Roman"/>
          <w:szCs w:val="24"/>
        </w:rPr>
        <w:t xml:space="preserve">развивать в детях умение видеть, чувствовать, понимать красоту и беречь ее. </w:t>
      </w:r>
      <w:proofErr w:type="gramStart"/>
      <w:r w:rsidRPr="007072BD">
        <w:rPr>
          <w:rFonts w:ascii="Times New Roman" w:hAnsi="Times New Roman" w:cs="Times New Roman"/>
          <w:szCs w:val="24"/>
        </w:rPr>
        <w:t>Воспитывать умение отличать внешнюю красоту от внутренней, стремиться к гармонии внешнего и внутреннего мира.</w:t>
      </w:r>
      <w:proofErr w:type="gramEnd"/>
      <w:r w:rsidRPr="007072BD">
        <w:rPr>
          <w:rFonts w:ascii="Times New Roman" w:hAnsi="Times New Roman" w:cs="Times New Roman"/>
          <w:szCs w:val="24"/>
        </w:rPr>
        <w:t xml:space="preserve"> Средствами предметов художественно-эстетического цикла формировать нравственную духовную личность: </w:t>
      </w:r>
    </w:p>
    <w:p w:rsidR="007072BD" w:rsidRPr="007072BD" w:rsidRDefault="007072BD" w:rsidP="00E83570">
      <w:pPr>
        <w:ind w:left="720"/>
        <w:rPr>
          <w:rFonts w:ascii="Times New Roman" w:hAnsi="Times New Roman" w:cs="Times New Roman"/>
          <w:b/>
          <w:bCs/>
          <w:szCs w:val="24"/>
        </w:rPr>
      </w:pPr>
      <w:r w:rsidRPr="007072BD">
        <w:rPr>
          <w:rFonts w:ascii="Times New Roman" w:hAnsi="Times New Roman" w:cs="Times New Roman"/>
          <w:bCs/>
          <w:szCs w:val="24"/>
        </w:rPr>
        <w:t>Посещение выставок, концертов, внеклассных мероприятий в сельской библиотеке, сельском Доме культуры и школе;</w:t>
      </w:r>
    </w:p>
    <w:p w:rsidR="007072BD" w:rsidRPr="007072BD" w:rsidRDefault="007072BD" w:rsidP="00E83570">
      <w:pPr>
        <w:ind w:left="720"/>
        <w:rPr>
          <w:rFonts w:ascii="Times New Roman" w:hAnsi="Times New Roman" w:cs="Times New Roman"/>
          <w:b/>
          <w:bCs/>
          <w:szCs w:val="24"/>
        </w:rPr>
      </w:pPr>
      <w:r w:rsidRPr="007072BD">
        <w:rPr>
          <w:rFonts w:ascii="Times New Roman" w:hAnsi="Times New Roman" w:cs="Times New Roman"/>
          <w:b/>
          <w:bCs/>
          <w:szCs w:val="24"/>
        </w:rPr>
        <w:t>Участие в проведении общешкольных мероприятий</w:t>
      </w:r>
      <w:r w:rsidRPr="007072BD">
        <w:rPr>
          <w:rFonts w:ascii="Times New Roman" w:hAnsi="Times New Roman" w:cs="Times New Roman"/>
          <w:bCs/>
          <w:szCs w:val="24"/>
        </w:rPr>
        <w:t>:</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Праздник первого звонка</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День учителя</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День матери</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Новогодний бал</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День святого Валентина</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Праздник 23 февраля</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8 Марта</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День Победы</w:t>
      </w:r>
    </w:p>
    <w:p w:rsidR="007072BD" w:rsidRPr="007072BD" w:rsidRDefault="007072BD" w:rsidP="00E83570">
      <w:pPr>
        <w:numPr>
          <w:ilvl w:val="0"/>
          <w:numId w:val="27"/>
        </w:numPr>
        <w:contextualSpacing/>
        <w:rPr>
          <w:rFonts w:ascii="Times New Roman" w:hAnsi="Times New Roman" w:cs="Times New Roman"/>
          <w:szCs w:val="24"/>
        </w:rPr>
      </w:pPr>
      <w:r w:rsidRPr="007072BD">
        <w:rPr>
          <w:rFonts w:ascii="Times New Roman" w:hAnsi="Times New Roman" w:cs="Times New Roman"/>
          <w:szCs w:val="24"/>
        </w:rPr>
        <w:t>Праздник последнего звонка.</w:t>
      </w:r>
    </w:p>
    <w:p w:rsidR="007072BD" w:rsidRPr="007072BD" w:rsidRDefault="007072BD" w:rsidP="00E83570">
      <w:pPr>
        <w:ind w:left="720"/>
        <w:contextualSpacing/>
        <w:rPr>
          <w:rFonts w:ascii="Times New Roman" w:hAnsi="Times New Roman" w:cs="Times New Roman"/>
          <w:szCs w:val="24"/>
        </w:rPr>
      </w:pPr>
      <w:r w:rsidRPr="007072BD">
        <w:rPr>
          <w:rFonts w:ascii="Times New Roman" w:hAnsi="Times New Roman" w:cs="Times New Roman"/>
          <w:szCs w:val="24"/>
        </w:rPr>
        <w:t>Оформление стен к различным мероприятиям стало хорошей школьной традицией.</w:t>
      </w:r>
    </w:p>
    <w:p w:rsidR="007072BD" w:rsidRPr="00F10C8D" w:rsidRDefault="007072BD" w:rsidP="00E83570">
      <w:pPr>
        <w:rPr>
          <w:rFonts w:ascii="Times New Roman" w:hAnsi="Times New Roman" w:cs="Times New Roman"/>
          <w:bCs/>
          <w:szCs w:val="24"/>
        </w:rPr>
      </w:pPr>
      <w:r w:rsidRPr="00F10C8D">
        <w:rPr>
          <w:rFonts w:ascii="Times New Roman" w:hAnsi="Times New Roman" w:cs="Times New Roman"/>
          <w:b/>
          <w:bCs/>
          <w:iCs/>
          <w:szCs w:val="24"/>
        </w:rPr>
        <w:t xml:space="preserve">Экологическое воспитание </w:t>
      </w:r>
    </w:p>
    <w:p w:rsidR="007072BD" w:rsidRPr="007072BD" w:rsidRDefault="007072BD" w:rsidP="00E83570">
      <w:pPr>
        <w:ind w:firstLine="567"/>
        <w:rPr>
          <w:rFonts w:ascii="Times New Roman" w:hAnsi="Times New Roman" w:cs="Times New Roman"/>
          <w:szCs w:val="24"/>
        </w:rPr>
      </w:pPr>
      <w:r w:rsidRPr="007072BD">
        <w:rPr>
          <w:rFonts w:ascii="Times New Roman" w:hAnsi="Times New Roman" w:cs="Times New Roman"/>
          <w:szCs w:val="24"/>
        </w:rPr>
        <w:t xml:space="preserve">Экологическое воспитание в школе предполагает рассмотрение всего, что подлежит изучению и усвоению, в жизненном развитии, в развивающемся отношении к жизни каждого из участников процесса: педагогов, учащихся и их родителей, всех остальных.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szCs w:val="24"/>
        </w:rPr>
        <w:t xml:space="preserve">В школе развиваются следующие направления формирования экологической культуры: </w:t>
      </w:r>
    </w:p>
    <w:p w:rsidR="007072BD" w:rsidRPr="007072BD" w:rsidRDefault="007072BD" w:rsidP="00E83570">
      <w:pPr>
        <w:autoSpaceDE w:val="0"/>
        <w:autoSpaceDN w:val="0"/>
        <w:adjustRightInd w:val="0"/>
        <w:spacing w:after="27"/>
        <w:ind w:firstLine="567"/>
        <w:rPr>
          <w:rFonts w:ascii="Times New Roman" w:hAnsi="Times New Roman" w:cs="Times New Roman"/>
          <w:szCs w:val="24"/>
        </w:rPr>
      </w:pPr>
      <w:r w:rsidRPr="007072BD">
        <w:rPr>
          <w:rFonts w:ascii="Times New Roman" w:hAnsi="Times New Roman" w:cs="Times New Roman"/>
          <w:szCs w:val="24"/>
        </w:rPr>
        <w:t xml:space="preserve">1. Экология личности, формирование экологического мировоззрения, основанного на базовых представлениях устойчивого развития (ценности разумного потребления и самоограничения против ценностей потребительского общества) </w:t>
      </w:r>
    </w:p>
    <w:p w:rsidR="007072BD" w:rsidRPr="007072BD" w:rsidRDefault="007072BD" w:rsidP="00E83570">
      <w:pPr>
        <w:autoSpaceDE w:val="0"/>
        <w:autoSpaceDN w:val="0"/>
        <w:adjustRightInd w:val="0"/>
        <w:spacing w:after="27"/>
        <w:ind w:firstLine="567"/>
        <w:rPr>
          <w:rFonts w:ascii="Times New Roman" w:hAnsi="Times New Roman" w:cs="Times New Roman"/>
          <w:szCs w:val="24"/>
        </w:rPr>
      </w:pPr>
      <w:r w:rsidRPr="007072BD">
        <w:rPr>
          <w:rFonts w:ascii="Times New Roman" w:hAnsi="Times New Roman" w:cs="Times New Roman"/>
          <w:szCs w:val="24"/>
        </w:rPr>
        <w:t xml:space="preserve">2. Экология межличностных отношений (психологическая безопасность, искусство коммуникации и пр.): уроки ОБЖ, технологии, экскурсии на  природу </w:t>
      </w:r>
    </w:p>
    <w:p w:rsidR="007072BD" w:rsidRPr="007072BD" w:rsidRDefault="007072BD" w:rsidP="00E83570">
      <w:pPr>
        <w:autoSpaceDE w:val="0"/>
        <w:autoSpaceDN w:val="0"/>
        <w:adjustRightInd w:val="0"/>
        <w:spacing w:after="27"/>
        <w:ind w:firstLine="567"/>
        <w:rPr>
          <w:rFonts w:ascii="Times New Roman" w:hAnsi="Times New Roman" w:cs="Times New Roman"/>
          <w:szCs w:val="24"/>
        </w:rPr>
      </w:pPr>
      <w:r w:rsidRPr="007072BD">
        <w:rPr>
          <w:rFonts w:ascii="Times New Roman" w:hAnsi="Times New Roman" w:cs="Times New Roman"/>
          <w:szCs w:val="24"/>
        </w:rPr>
        <w:t xml:space="preserve">3. </w:t>
      </w:r>
      <w:proofErr w:type="gramStart"/>
      <w:r w:rsidRPr="007072BD">
        <w:rPr>
          <w:rFonts w:ascii="Times New Roman" w:hAnsi="Times New Roman" w:cs="Times New Roman"/>
          <w:szCs w:val="24"/>
        </w:rPr>
        <w:t xml:space="preserve">Экология жилища и рабочего места: рациональное устройство среды обитания – озеленение, проветривание, влажная уборка, освещение, защита от пыли, шума, излучений, избегание перегрузок зрения, слуха, гиподинамии, избыточного питания, здоровый образ жизни) </w:t>
      </w:r>
      <w:proofErr w:type="gramEnd"/>
    </w:p>
    <w:p w:rsidR="007072BD" w:rsidRPr="007072BD" w:rsidRDefault="007072BD" w:rsidP="00E83570">
      <w:pPr>
        <w:autoSpaceDE w:val="0"/>
        <w:autoSpaceDN w:val="0"/>
        <w:adjustRightInd w:val="0"/>
        <w:ind w:firstLine="567"/>
        <w:rPr>
          <w:rFonts w:ascii="Times New Roman" w:hAnsi="Times New Roman" w:cs="Times New Roman"/>
          <w:szCs w:val="24"/>
        </w:rPr>
      </w:pPr>
      <w:r w:rsidRPr="007072BD">
        <w:rPr>
          <w:rFonts w:ascii="Times New Roman" w:hAnsi="Times New Roman" w:cs="Times New Roman"/>
          <w:szCs w:val="24"/>
        </w:rPr>
        <w:t xml:space="preserve">4. Экология ближайшего окружения: благоустройство двора, территории школы, озеленение, очистка от мусора зеленых зон и зон отдыха внутри и вне сельской черты, и пр.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b/>
          <w:bCs/>
          <w:szCs w:val="24"/>
        </w:rPr>
        <w:t xml:space="preserve">Физическое воспитание и формирование здорового образа жизни </w:t>
      </w:r>
    </w:p>
    <w:p w:rsidR="007072BD" w:rsidRPr="007072BD" w:rsidRDefault="007072BD" w:rsidP="00E83570">
      <w:pPr>
        <w:autoSpaceDE w:val="0"/>
        <w:autoSpaceDN w:val="0"/>
        <w:adjustRightInd w:val="0"/>
        <w:ind w:firstLine="567"/>
        <w:rPr>
          <w:rFonts w:ascii="Times New Roman" w:hAnsi="Times New Roman" w:cs="Times New Roman"/>
          <w:szCs w:val="24"/>
        </w:rPr>
      </w:pPr>
      <w:r w:rsidRPr="007072BD">
        <w:rPr>
          <w:rFonts w:ascii="Times New Roman" w:hAnsi="Times New Roman" w:cs="Times New Roman"/>
          <w:szCs w:val="24"/>
        </w:rPr>
        <w:lastRenderedPageBreak/>
        <w:t xml:space="preserve">Физическое воспитание и формирование здорового образа жизни учащихся рассматриваются в качестве важнейшей составляющей учебно-воспитательного процесса школы. </w:t>
      </w:r>
    </w:p>
    <w:p w:rsidR="007072BD" w:rsidRPr="007072BD" w:rsidRDefault="007072BD" w:rsidP="00E83570">
      <w:pPr>
        <w:autoSpaceDE w:val="0"/>
        <w:autoSpaceDN w:val="0"/>
        <w:adjustRightInd w:val="0"/>
        <w:rPr>
          <w:rFonts w:ascii="Times New Roman" w:hAnsi="Times New Roman" w:cs="Times New Roman"/>
          <w:szCs w:val="24"/>
        </w:rPr>
      </w:pPr>
      <w:r w:rsidRPr="007072BD">
        <w:rPr>
          <w:rFonts w:ascii="Times New Roman" w:hAnsi="Times New Roman" w:cs="Times New Roman"/>
          <w:szCs w:val="24"/>
        </w:rPr>
        <w:t xml:space="preserve">В школе работает спортивные секции «Лыжи», «Волейбол», секции посещает 44 человек (51%) В целях формирования здорового образа жизни проводятся мероприятия: </w:t>
      </w:r>
    </w:p>
    <w:p w:rsidR="007072BD" w:rsidRPr="007072BD" w:rsidRDefault="007072BD" w:rsidP="00E83570">
      <w:pPr>
        <w:tabs>
          <w:tab w:val="left" w:pos="1134"/>
        </w:tabs>
        <w:contextualSpacing/>
        <w:rPr>
          <w:rFonts w:ascii="Times New Roman" w:hAnsi="Times New Roman" w:cs="Times New Roman"/>
          <w:szCs w:val="24"/>
        </w:rPr>
      </w:pPr>
      <w:proofErr w:type="gramStart"/>
      <w:r w:rsidRPr="007072BD">
        <w:rPr>
          <w:rFonts w:ascii="Times New Roman" w:hAnsi="Times New Roman" w:cs="Times New Roman"/>
          <w:szCs w:val="24"/>
        </w:rPr>
        <w:t>С целью приобщения детей к ведению здорового образа жизни   в период учебного года 2021 – 2022 гг. были  проведены мероприятия   направленные на профилактику потребления обучающимися наркотических средств и психотропных веществ: лекция «Молодой организм и наркотик», беседа – «Безопасное пользование интернетом»,  вовлечение во внеурочную деятельность, беседа «Как не стать жертвой преступления»,  конкурс рисунков, плакатов «Здоровье и спорт», оформление стенда – ЗОЖ, классные часы – «Полет</w:t>
      </w:r>
      <w:proofErr w:type="gramEnd"/>
      <w:r w:rsidRPr="007072BD">
        <w:rPr>
          <w:rFonts w:ascii="Times New Roman" w:hAnsi="Times New Roman" w:cs="Times New Roman"/>
          <w:szCs w:val="24"/>
        </w:rPr>
        <w:t xml:space="preserve"> и падение»,  «Мы против наркотиков»,  «Наркомания – чума 21 века».                                                                                                          Проведено   родительское собрание  - «Воспитание в семье и  школе». </w:t>
      </w:r>
    </w:p>
    <w:p w:rsidR="007072BD" w:rsidRPr="007072BD" w:rsidRDefault="007072BD" w:rsidP="00E83570">
      <w:pPr>
        <w:tabs>
          <w:tab w:val="left" w:pos="1134"/>
        </w:tabs>
        <w:contextualSpacing/>
        <w:rPr>
          <w:rFonts w:ascii="Times New Roman" w:hAnsi="Times New Roman" w:cs="Times New Roman"/>
          <w:szCs w:val="24"/>
        </w:rPr>
      </w:pPr>
      <w:r w:rsidRPr="007072BD">
        <w:rPr>
          <w:rFonts w:ascii="Times New Roman" w:hAnsi="Times New Roman" w:cs="Times New Roman"/>
          <w:szCs w:val="24"/>
        </w:rPr>
        <w:t>В процессе реализации  воспитательных мероприятий классными руководителями проведены – спортивные состязания, беседы, информационные часы, конкурсы: «Путешествие по городу «</w:t>
      </w:r>
      <w:proofErr w:type="spellStart"/>
      <w:r w:rsidRPr="007072BD">
        <w:rPr>
          <w:rFonts w:ascii="Times New Roman" w:hAnsi="Times New Roman" w:cs="Times New Roman"/>
          <w:szCs w:val="24"/>
        </w:rPr>
        <w:t>Здоровейску</w:t>
      </w:r>
      <w:proofErr w:type="spellEnd"/>
      <w:r w:rsidRPr="007072BD">
        <w:rPr>
          <w:rFonts w:ascii="Times New Roman" w:hAnsi="Times New Roman" w:cs="Times New Roman"/>
          <w:szCs w:val="24"/>
        </w:rPr>
        <w:t xml:space="preserve">»; «Здоровье под контролем»; «В здоровом теле – здоровый дух!»;  «Наркотики – зло»; «Культура потребления лекарственных препаратов», «Мы против вредных привычек», конкурс рисунков «Будь здоров!». </w:t>
      </w:r>
    </w:p>
    <w:p w:rsidR="007072BD" w:rsidRPr="007072BD" w:rsidRDefault="007072BD" w:rsidP="00E83570">
      <w:pPr>
        <w:tabs>
          <w:tab w:val="left" w:pos="1134"/>
        </w:tabs>
        <w:ind w:firstLine="1287"/>
        <w:contextualSpacing/>
        <w:rPr>
          <w:rFonts w:ascii="Times New Roman" w:hAnsi="Times New Roman" w:cs="Times New Roman"/>
          <w:szCs w:val="24"/>
        </w:rPr>
      </w:pPr>
      <w:r w:rsidRPr="007072BD">
        <w:rPr>
          <w:rFonts w:ascii="Times New Roman" w:hAnsi="Times New Roman" w:cs="Times New Roman"/>
          <w:szCs w:val="24"/>
        </w:rPr>
        <w:t xml:space="preserve">С целью  популяризации ЗОЖ, формированию позитивного отношения к ЗОЖ применяются в воспитательной работе такие формы как: пропаганда ЗОЖ, конкурсы, соревнования: конкурсы плакатов «Мы против наркотиков», проведение классных часов «Поговорим о здоровом образе жизни», конкурс рисунков «Я за здоровый образ жизни» </w:t>
      </w:r>
      <w:proofErr w:type="gramStart"/>
      <w:r w:rsidRPr="007072BD">
        <w:rPr>
          <w:rFonts w:ascii="Times New Roman" w:hAnsi="Times New Roman" w:cs="Times New Roman"/>
          <w:szCs w:val="24"/>
        </w:rPr>
        <w:t xml:space="preserve">( </w:t>
      </w:r>
      <w:proofErr w:type="gramEnd"/>
      <w:r w:rsidRPr="007072BD">
        <w:rPr>
          <w:rFonts w:ascii="Times New Roman" w:hAnsi="Times New Roman" w:cs="Times New Roman"/>
          <w:szCs w:val="24"/>
        </w:rPr>
        <w:t>октябрь - ноябрь),   спортивные  мероприятия: «Кросс нации», «Зимние забавы», соревнования  по теннису, «Лыжня России», «Готов к службе в армии». Традиционными стали проведение Дня бегуна, Всемирного дня здоровья, месячников по пропаганде здорового образа жизни и профилактике вредных привычек, уроков здоровья.</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В течение последних лет много усилий педагогический коллектив прилагает для формирования у школьников понятия о здоровье, как об одной из главных жизненных ценностей.</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 xml:space="preserve"> Два раза в год, в начале и в конце учебного года классные руководители оценивают уровень воспитанности учащихся (по методике диагностических программ, разработанных Н.П. Капустиным) </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Уровень воспитанности учащихся (сентябрь 2021 г.)</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 xml:space="preserve">Средний балл уровня воспитанности по ученикам начальной школы — 3,95.  Средний балл уровня воспитанности по ученикам среднего звена — 3,83 Средний балл уровня воспитанности по ученикам старшей школы — 3,75.                                                                                                                            </w:t>
      </w:r>
      <w:proofErr w:type="gramStart"/>
      <w:r w:rsidRPr="007072BD">
        <w:rPr>
          <w:rFonts w:ascii="Times New Roman" w:hAnsi="Times New Roman" w:cs="Times New Roman"/>
          <w:szCs w:val="24"/>
        </w:rPr>
        <w:t>Исходя из анализа воспитательной работы можно сделать</w:t>
      </w:r>
      <w:proofErr w:type="gramEnd"/>
      <w:r w:rsidRPr="007072BD">
        <w:rPr>
          <w:rFonts w:ascii="Times New Roman" w:hAnsi="Times New Roman" w:cs="Times New Roman"/>
          <w:szCs w:val="24"/>
        </w:rPr>
        <w:t xml:space="preserve"> вывод, что поставленные цели и задачи достигнуты. Были созданы условия для социально—педагогической поддержки становления и развития потенциальных возможностей личности ребёнка,  на хорошем уровне проводились воспитательные мероприятия, которые способствовали воспитанию высоконравственного, творческого, компетентного гражданина России, большое </w:t>
      </w:r>
      <w:r w:rsidRPr="007072BD">
        <w:rPr>
          <w:rFonts w:ascii="Times New Roman" w:hAnsi="Times New Roman" w:cs="Times New Roman"/>
          <w:szCs w:val="24"/>
        </w:rPr>
        <w:lastRenderedPageBreak/>
        <w:t>внимание уделялось организации воспитательной работы по гражданско-патриотическому и духовно-нравственному становлению личности ребенка.</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 xml:space="preserve"> Подводя итог, можно выделить следующие проблемы и задачи на следующий учебный год:</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w:t>
      </w:r>
      <w:r w:rsidRPr="007072BD">
        <w:rPr>
          <w:rFonts w:ascii="Times New Roman" w:hAnsi="Times New Roman" w:cs="Times New Roman"/>
          <w:szCs w:val="24"/>
        </w:rPr>
        <w:tab/>
        <w:t>Продолжить воспитательную работу по основным направлениям, использую лучший опыт прежних лет;</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w:t>
      </w:r>
      <w:r w:rsidRPr="007072BD">
        <w:rPr>
          <w:rFonts w:ascii="Times New Roman" w:hAnsi="Times New Roman" w:cs="Times New Roman"/>
          <w:szCs w:val="24"/>
        </w:rPr>
        <w:tab/>
        <w:t>Продолжить работу по организации системы дополнительного образования учащихся, регистрации в системе Навигатор дополнительного образования Амурской области;</w:t>
      </w:r>
    </w:p>
    <w:p w:rsidR="007072BD" w:rsidRP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w:t>
      </w:r>
      <w:r w:rsidRPr="007072BD">
        <w:rPr>
          <w:rFonts w:ascii="Times New Roman" w:hAnsi="Times New Roman" w:cs="Times New Roman"/>
          <w:szCs w:val="24"/>
        </w:rPr>
        <w:tab/>
        <w:t>Продолжить</w:t>
      </w:r>
      <w:r w:rsidRPr="007072BD">
        <w:rPr>
          <w:rFonts w:ascii="Times New Roman" w:hAnsi="Times New Roman" w:cs="Times New Roman"/>
          <w:szCs w:val="24"/>
        </w:rPr>
        <w:tab/>
        <w:t>работу</w:t>
      </w:r>
      <w:r w:rsidRPr="007072BD">
        <w:rPr>
          <w:rFonts w:ascii="Times New Roman" w:hAnsi="Times New Roman" w:cs="Times New Roman"/>
          <w:szCs w:val="24"/>
        </w:rPr>
        <w:tab/>
        <w:t>по</w:t>
      </w:r>
      <w:r w:rsidRPr="007072BD">
        <w:rPr>
          <w:rFonts w:ascii="Times New Roman" w:hAnsi="Times New Roman" w:cs="Times New Roman"/>
          <w:szCs w:val="24"/>
        </w:rPr>
        <w:tab/>
        <w:t>гражданско-патриотическому</w:t>
      </w:r>
      <w:r w:rsidRPr="007072BD">
        <w:rPr>
          <w:rFonts w:ascii="Times New Roman" w:hAnsi="Times New Roman" w:cs="Times New Roman"/>
          <w:szCs w:val="24"/>
        </w:rPr>
        <w:tab/>
        <w:t>и</w:t>
      </w:r>
      <w:r w:rsidRPr="007072BD">
        <w:rPr>
          <w:rFonts w:ascii="Times New Roman" w:hAnsi="Times New Roman" w:cs="Times New Roman"/>
          <w:szCs w:val="24"/>
        </w:rPr>
        <w:tab/>
        <w:t>военно-патриотическому воспитанию;</w:t>
      </w:r>
    </w:p>
    <w:p w:rsidR="007072BD" w:rsidRDefault="007072BD" w:rsidP="00E83570">
      <w:pPr>
        <w:ind w:firstLine="708"/>
        <w:rPr>
          <w:rFonts w:ascii="Times New Roman" w:hAnsi="Times New Roman" w:cs="Times New Roman"/>
          <w:szCs w:val="24"/>
        </w:rPr>
      </w:pPr>
      <w:r w:rsidRPr="007072BD">
        <w:rPr>
          <w:rFonts w:ascii="Times New Roman" w:hAnsi="Times New Roman" w:cs="Times New Roman"/>
          <w:szCs w:val="24"/>
        </w:rPr>
        <w:t>•</w:t>
      </w:r>
      <w:r w:rsidRPr="007072BD">
        <w:rPr>
          <w:rFonts w:ascii="Times New Roman" w:hAnsi="Times New Roman" w:cs="Times New Roman"/>
          <w:szCs w:val="24"/>
        </w:rPr>
        <w:tab/>
        <w:t xml:space="preserve">Активизировать спортивно-оздоровительную работу с учащимися, и привлечение их занятиям в спортивных секциях.                                               </w:t>
      </w:r>
      <w:r w:rsidR="00F10C8D">
        <w:rPr>
          <w:rFonts w:ascii="Times New Roman" w:hAnsi="Times New Roman" w:cs="Times New Roman"/>
          <w:szCs w:val="24"/>
        </w:rPr>
        <w:t xml:space="preserve">                             </w:t>
      </w:r>
    </w:p>
    <w:p w:rsidR="00091088" w:rsidRPr="00CF7984" w:rsidRDefault="00091088" w:rsidP="00E83570">
      <w:pPr>
        <w:spacing w:before="120" w:after="0"/>
        <w:jc w:val="both"/>
        <w:rPr>
          <w:rFonts w:ascii="Times New Roman" w:hAnsi="Times New Roman" w:cs="Times New Roman"/>
          <w:szCs w:val="24"/>
        </w:rPr>
      </w:pPr>
    </w:p>
    <w:p w:rsidR="00C37233" w:rsidRPr="001A1911" w:rsidRDefault="00C37233" w:rsidP="00E83570">
      <w:pPr>
        <w:pStyle w:val="a6"/>
        <w:numPr>
          <w:ilvl w:val="1"/>
          <w:numId w:val="7"/>
        </w:numPr>
        <w:shd w:val="clear" w:color="auto" w:fill="FFFFFF"/>
        <w:spacing w:before="120" w:after="0"/>
        <w:jc w:val="center"/>
        <w:rPr>
          <w:rFonts w:ascii="Times New Roman" w:hAnsi="Times New Roman" w:cs="Times New Roman"/>
          <w:b/>
          <w:szCs w:val="24"/>
        </w:rPr>
      </w:pPr>
      <w:r w:rsidRPr="001A1911">
        <w:rPr>
          <w:rFonts w:ascii="Times New Roman" w:hAnsi="Times New Roman" w:cs="Times New Roman"/>
          <w:b/>
          <w:szCs w:val="24"/>
        </w:rPr>
        <w:t>Оценка учебно-методического и библиотечно-информационного обеспечения</w:t>
      </w:r>
    </w:p>
    <w:p w:rsidR="00CC765A" w:rsidRPr="00CF7984" w:rsidRDefault="00CC765A" w:rsidP="00E83570">
      <w:pPr>
        <w:shd w:val="clear" w:color="auto" w:fill="FFFFFF"/>
        <w:spacing w:before="120" w:after="0"/>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Общая характеристика:</w:t>
      </w:r>
    </w:p>
    <w:p w:rsidR="00CC765A" w:rsidRPr="00CF7984" w:rsidRDefault="002D418B" w:rsidP="00E83570">
      <w:pPr>
        <w:shd w:val="clear" w:color="auto" w:fill="FFFFFF"/>
        <w:spacing w:before="120" w:after="0"/>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CF7984" w:rsidRPr="00CF7984">
        <w:rPr>
          <w:rFonts w:ascii="Times New Roman" w:eastAsia="Times New Roman" w:hAnsi="Times New Roman" w:cs="Times New Roman"/>
          <w:szCs w:val="24"/>
          <w:lang w:eastAsia="ru-RU"/>
        </w:rPr>
        <w:t>о</w:t>
      </w:r>
      <w:r w:rsidR="00BD1FE5">
        <w:rPr>
          <w:rFonts w:ascii="Times New Roman" w:eastAsia="Times New Roman" w:hAnsi="Times New Roman" w:cs="Times New Roman"/>
          <w:szCs w:val="24"/>
          <w:lang w:eastAsia="ru-RU"/>
        </w:rPr>
        <w:t xml:space="preserve">бъем библиотечного фонда – </w:t>
      </w:r>
      <w:r w:rsidR="00C3756C">
        <w:rPr>
          <w:rFonts w:ascii="Times New Roman" w:eastAsia="Times New Roman" w:hAnsi="Times New Roman" w:cs="Times New Roman"/>
          <w:szCs w:val="24"/>
          <w:lang w:eastAsia="ru-RU"/>
        </w:rPr>
        <w:t>164</w:t>
      </w:r>
      <w:r w:rsidR="00B808CB">
        <w:rPr>
          <w:rFonts w:ascii="Times New Roman" w:eastAsia="Times New Roman" w:hAnsi="Times New Roman" w:cs="Times New Roman"/>
          <w:szCs w:val="24"/>
          <w:lang w:eastAsia="ru-RU"/>
        </w:rPr>
        <w:t>0</w:t>
      </w:r>
      <w:r w:rsidR="00530BA0" w:rsidRPr="00CF7984">
        <w:rPr>
          <w:rFonts w:ascii="Times New Roman" w:eastAsia="Times New Roman" w:hAnsi="Times New Roman" w:cs="Times New Roman"/>
          <w:szCs w:val="24"/>
          <w:lang w:eastAsia="ru-RU"/>
        </w:rPr>
        <w:t xml:space="preserve"> единиц;</w:t>
      </w:r>
    </w:p>
    <w:p w:rsidR="00CC765A" w:rsidRPr="00CF7984" w:rsidRDefault="002D418B" w:rsidP="00E83570">
      <w:pPr>
        <w:shd w:val="clear" w:color="auto" w:fill="FFFFFF"/>
        <w:spacing w:before="120" w:after="0"/>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proofErr w:type="spellStart"/>
      <w:r w:rsidR="00CC765A" w:rsidRPr="00CF7984">
        <w:rPr>
          <w:rFonts w:ascii="Times New Roman" w:eastAsia="Times New Roman" w:hAnsi="Times New Roman" w:cs="Times New Roman"/>
          <w:szCs w:val="24"/>
          <w:lang w:eastAsia="ru-RU"/>
        </w:rPr>
        <w:t>книгообеспеченность</w:t>
      </w:r>
      <w:proofErr w:type="spellEnd"/>
      <w:r w:rsidR="00CC765A" w:rsidRPr="00CF7984">
        <w:rPr>
          <w:rFonts w:ascii="Times New Roman" w:eastAsia="Times New Roman" w:hAnsi="Times New Roman" w:cs="Times New Roman"/>
          <w:szCs w:val="24"/>
          <w:lang w:eastAsia="ru-RU"/>
        </w:rPr>
        <w:t xml:space="preserve"> – 100</w:t>
      </w:r>
      <w:r w:rsidR="00870F62" w:rsidRPr="00CF7984">
        <w:rPr>
          <w:rFonts w:ascii="Times New Roman" w:eastAsia="Times New Roman" w:hAnsi="Times New Roman" w:cs="Times New Roman"/>
          <w:szCs w:val="24"/>
          <w:lang w:eastAsia="ru-RU"/>
        </w:rPr>
        <w:t> процентов</w:t>
      </w:r>
      <w:r w:rsidR="00530BA0" w:rsidRPr="00CF7984">
        <w:rPr>
          <w:rFonts w:ascii="Times New Roman" w:eastAsia="Times New Roman" w:hAnsi="Times New Roman" w:cs="Times New Roman"/>
          <w:szCs w:val="24"/>
          <w:lang w:eastAsia="ru-RU"/>
        </w:rPr>
        <w:t>;</w:t>
      </w:r>
    </w:p>
    <w:p w:rsidR="00CC765A" w:rsidRPr="00CF7984" w:rsidRDefault="002D418B" w:rsidP="00E83570">
      <w:pPr>
        <w:shd w:val="clear" w:color="auto" w:fill="FFFFFF"/>
        <w:spacing w:before="120" w:after="0"/>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530BA0" w:rsidRPr="00CF7984">
        <w:rPr>
          <w:rFonts w:ascii="Times New Roman" w:eastAsia="Times New Roman" w:hAnsi="Times New Roman" w:cs="Times New Roman"/>
          <w:szCs w:val="24"/>
          <w:lang w:eastAsia="ru-RU"/>
        </w:rPr>
        <w:t xml:space="preserve">обращаемость – </w:t>
      </w:r>
      <w:r w:rsidR="00B808CB">
        <w:rPr>
          <w:rFonts w:ascii="Times New Roman" w:eastAsia="Times New Roman" w:hAnsi="Times New Roman" w:cs="Times New Roman"/>
          <w:szCs w:val="24"/>
          <w:lang w:eastAsia="ru-RU"/>
        </w:rPr>
        <w:t>356</w:t>
      </w:r>
      <w:r w:rsidR="00530BA0" w:rsidRPr="00CF7984">
        <w:rPr>
          <w:rFonts w:ascii="Times New Roman" w:eastAsia="Times New Roman" w:hAnsi="Times New Roman" w:cs="Times New Roman"/>
          <w:szCs w:val="24"/>
          <w:lang w:eastAsia="ru-RU"/>
        </w:rPr>
        <w:t xml:space="preserve"> единиц в год;</w:t>
      </w:r>
    </w:p>
    <w:p w:rsidR="00CC765A" w:rsidRPr="00CF7984" w:rsidRDefault="002D418B" w:rsidP="00E83570">
      <w:pPr>
        <w:shd w:val="clear" w:color="auto" w:fill="FFFFFF"/>
        <w:spacing w:before="120" w:after="0"/>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BD1FE5">
        <w:rPr>
          <w:rFonts w:ascii="Times New Roman" w:eastAsia="Times New Roman" w:hAnsi="Times New Roman" w:cs="Times New Roman"/>
          <w:szCs w:val="24"/>
          <w:lang w:eastAsia="ru-RU"/>
        </w:rPr>
        <w:t>объем учебного фонда – 1103</w:t>
      </w:r>
      <w:r w:rsidR="00530BA0" w:rsidRPr="00CF7984">
        <w:rPr>
          <w:rFonts w:ascii="Times New Roman" w:eastAsia="Times New Roman" w:hAnsi="Times New Roman" w:cs="Times New Roman"/>
          <w:szCs w:val="24"/>
          <w:lang w:eastAsia="ru-RU"/>
        </w:rPr>
        <w:t xml:space="preserve"> единиц.</w:t>
      </w:r>
    </w:p>
    <w:p w:rsidR="00E11EBA" w:rsidRPr="009E1EAF" w:rsidRDefault="00CC765A" w:rsidP="009E1EAF">
      <w:pPr>
        <w:shd w:val="clear" w:color="auto" w:fill="FFFFFF"/>
        <w:spacing w:before="120" w:after="0"/>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Фонд библиотеки формируется за счет федерального, областного, местного бюджета.</w:t>
      </w:r>
    </w:p>
    <w:p w:rsidR="00CC765A" w:rsidRPr="00CF7984" w:rsidRDefault="00CC765A" w:rsidP="00E83570">
      <w:pPr>
        <w:shd w:val="clear" w:color="auto" w:fill="FFFFFF"/>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Состав фонда и его использование:</w:t>
      </w:r>
    </w:p>
    <w:tbl>
      <w:tblPr>
        <w:tblW w:w="0" w:type="auto"/>
        <w:jc w:val="center"/>
        <w:shd w:val="clear" w:color="auto" w:fill="FFFFFF"/>
        <w:tblCellMar>
          <w:left w:w="0" w:type="dxa"/>
          <w:right w:w="0" w:type="dxa"/>
        </w:tblCellMar>
        <w:tblLook w:val="04A0" w:firstRow="1" w:lastRow="0" w:firstColumn="1" w:lastColumn="0" w:noHBand="0" w:noVBand="1"/>
      </w:tblPr>
      <w:tblGrid>
        <w:gridCol w:w="582"/>
        <w:gridCol w:w="3591"/>
        <w:gridCol w:w="2508"/>
        <w:gridCol w:w="2694"/>
      </w:tblGrid>
      <w:tr w:rsidR="00530BA0" w:rsidRPr="00CF7984" w:rsidTr="00B808CB">
        <w:trPr>
          <w:trHeight w:val="685"/>
          <w:jc w:val="center"/>
        </w:trPr>
        <w:tc>
          <w:tcPr>
            <w:tcW w:w="601"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w:t>
            </w:r>
          </w:p>
        </w:tc>
        <w:tc>
          <w:tcPr>
            <w:tcW w:w="3699"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530BA0"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Вид литературы</w:t>
            </w:r>
          </w:p>
        </w:tc>
        <w:tc>
          <w:tcPr>
            <w:tcW w:w="2583"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F7984" w:rsidP="00E83570">
            <w:pPr>
              <w:spacing w:before="120" w:after="0"/>
              <w:jc w:val="both"/>
              <w:rPr>
                <w:rFonts w:ascii="Times New Roman" w:eastAsia="Times New Roman" w:hAnsi="Times New Roman" w:cs="Times New Roman"/>
                <w:szCs w:val="24"/>
                <w:lang w:eastAsia="ru-RU"/>
              </w:rPr>
            </w:pPr>
            <w:r>
              <w:rPr>
                <w:rFonts w:ascii="Times New Roman" w:eastAsia="Times New Roman" w:hAnsi="Times New Roman" w:cs="Times New Roman"/>
                <w:bCs/>
                <w:szCs w:val="24"/>
                <w:lang w:eastAsia="ru-RU"/>
              </w:rPr>
              <w:t xml:space="preserve">  </w:t>
            </w:r>
            <w:r w:rsidR="00530BA0" w:rsidRPr="00CF7984">
              <w:rPr>
                <w:rFonts w:ascii="Times New Roman" w:eastAsia="Times New Roman" w:hAnsi="Times New Roman" w:cs="Times New Roman"/>
                <w:bCs/>
                <w:szCs w:val="24"/>
                <w:lang w:eastAsia="ru-RU"/>
              </w:rPr>
              <w:t>Количество единиц в ф</w:t>
            </w:r>
            <w:r w:rsidR="00CC765A" w:rsidRPr="00CF7984">
              <w:rPr>
                <w:rFonts w:ascii="Times New Roman" w:eastAsia="Times New Roman" w:hAnsi="Times New Roman" w:cs="Times New Roman"/>
                <w:bCs/>
                <w:szCs w:val="24"/>
                <w:lang w:eastAsia="ru-RU"/>
              </w:rPr>
              <w:t>онд</w:t>
            </w:r>
            <w:r w:rsidR="00530BA0" w:rsidRPr="00CF7984">
              <w:rPr>
                <w:rFonts w:ascii="Times New Roman" w:eastAsia="Times New Roman" w:hAnsi="Times New Roman" w:cs="Times New Roman"/>
                <w:bCs/>
                <w:szCs w:val="24"/>
                <w:lang w:eastAsia="ru-RU"/>
              </w:rPr>
              <w:t>е</w:t>
            </w:r>
          </w:p>
        </w:tc>
        <w:tc>
          <w:tcPr>
            <w:tcW w:w="2775"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530BA0"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Сколько экземпляров выдавалось за год</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1</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Учебная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F7984"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r w:rsidR="00BD1FE5">
              <w:rPr>
                <w:rFonts w:ascii="Times New Roman" w:eastAsia="Times New Roman" w:hAnsi="Times New Roman" w:cs="Times New Roman"/>
                <w:szCs w:val="24"/>
                <w:lang w:eastAsia="ru-RU"/>
              </w:rPr>
              <w:t>103</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CF7984"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82</w:t>
            </w:r>
            <w:r w:rsidR="00BD1FE5">
              <w:rPr>
                <w:rFonts w:ascii="Times New Roman" w:eastAsia="Times New Roman" w:hAnsi="Times New Roman" w:cs="Times New Roman"/>
                <w:szCs w:val="24"/>
                <w:lang w:eastAsia="ru-RU"/>
              </w:rPr>
              <w:t>8</w:t>
            </w:r>
          </w:p>
        </w:tc>
      </w:tr>
      <w:tr w:rsidR="00530BA0" w:rsidRPr="00CF7984" w:rsidTr="00B808CB">
        <w:trPr>
          <w:trHeight w:val="396"/>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2</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Педагогическая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B808CB"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250</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CF7984"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60</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3</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Художественная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3756C"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B808CB"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135</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4</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E83570">
            <w:pPr>
              <w:spacing w:before="120" w:after="0"/>
              <w:jc w:val="center"/>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Справочная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B808CB"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B808CB" w:rsidP="00E83570">
            <w:pPr>
              <w:spacing w:before="120" w:after="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15</w:t>
            </w:r>
          </w:p>
        </w:tc>
      </w:tr>
    </w:tbl>
    <w:p w:rsidR="00CC765A" w:rsidRPr="00CF7984" w:rsidRDefault="00530BA0" w:rsidP="00E83570">
      <w:pPr>
        <w:spacing w:before="120" w:after="0"/>
        <w:rPr>
          <w:rFonts w:ascii="Times New Roman" w:hAnsi="Times New Roman" w:cs="Times New Roman"/>
          <w:szCs w:val="24"/>
        </w:rPr>
      </w:pPr>
      <w:r w:rsidRPr="00CF7984">
        <w:rPr>
          <w:rFonts w:ascii="Times New Roman" w:eastAsia="Times New Roman" w:hAnsi="Times New Roman" w:cs="Times New Roman"/>
          <w:szCs w:val="24"/>
          <w:lang w:eastAsia="ru-RU"/>
        </w:rPr>
        <w:t>Фонд библиотеки соответствует требованиям ФГОС</w:t>
      </w:r>
      <w:r w:rsidR="00BB7E17" w:rsidRPr="00CF7984">
        <w:rPr>
          <w:rFonts w:ascii="Times New Roman" w:eastAsia="Times New Roman" w:hAnsi="Times New Roman" w:cs="Times New Roman"/>
          <w:szCs w:val="24"/>
          <w:lang w:eastAsia="ru-RU"/>
        </w:rPr>
        <w:t xml:space="preserve">, </w:t>
      </w:r>
      <w:r w:rsidRPr="00CF7984">
        <w:rPr>
          <w:rFonts w:ascii="Times New Roman" w:eastAsia="Times New Roman" w:hAnsi="Times New Roman" w:cs="Times New Roman"/>
          <w:szCs w:val="24"/>
          <w:lang w:eastAsia="ru-RU"/>
        </w:rPr>
        <w:t>учебники</w:t>
      </w:r>
      <w:r w:rsidR="00BB7E17" w:rsidRPr="00CF7984">
        <w:rPr>
          <w:rFonts w:ascii="Times New Roman" w:eastAsia="Times New Roman" w:hAnsi="Times New Roman" w:cs="Times New Roman"/>
          <w:szCs w:val="24"/>
          <w:lang w:eastAsia="ru-RU"/>
        </w:rPr>
        <w:t xml:space="preserve"> фонда</w:t>
      </w:r>
      <w:r w:rsidRPr="00CF7984">
        <w:rPr>
          <w:rFonts w:ascii="Times New Roman" w:eastAsia="Times New Roman" w:hAnsi="Times New Roman" w:cs="Times New Roman"/>
          <w:szCs w:val="24"/>
          <w:lang w:eastAsia="ru-RU"/>
        </w:rPr>
        <w:t xml:space="preserve"> входят в </w:t>
      </w:r>
      <w:r w:rsidR="002839FA" w:rsidRPr="00CF7984">
        <w:rPr>
          <w:rFonts w:ascii="Times New Roman" w:eastAsia="Times New Roman" w:hAnsi="Times New Roman" w:cs="Times New Roman"/>
          <w:szCs w:val="24"/>
          <w:lang w:eastAsia="ru-RU"/>
        </w:rPr>
        <w:t>ф</w:t>
      </w:r>
      <w:r w:rsidRPr="00CF7984">
        <w:rPr>
          <w:rFonts w:ascii="Times New Roman" w:eastAsia="Times New Roman" w:hAnsi="Times New Roman" w:cs="Times New Roman"/>
          <w:szCs w:val="24"/>
          <w:lang w:eastAsia="ru-RU"/>
        </w:rPr>
        <w:t>едеральный перечень</w:t>
      </w:r>
      <w:r w:rsidR="00BB7E17" w:rsidRPr="00CF7984">
        <w:rPr>
          <w:rFonts w:ascii="Times New Roman" w:eastAsia="Times New Roman" w:hAnsi="Times New Roman" w:cs="Times New Roman"/>
          <w:szCs w:val="24"/>
          <w:lang w:eastAsia="ru-RU"/>
        </w:rPr>
        <w:t xml:space="preserve">, утвержденный приказом </w:t>
      </w:r>
      <w:proofErr w:type="spellStart"/>
      <w:r w:rsidR="00BB7E17" w:rsidRPr="00CF7984">
        <w:rPr>
          <w:rFonts w:ascii="Times New Roman" w:eastAsia="Times New Roman" w:hAnsi="Times New Roman" w:cs="Times New Roman"/>
          <w:szCs w:val="24"/>
          <w:lang w:eastAsia="ru-RU"/>
        </w:rPr>
        <w:t>Минобрнауки</w:t>
      </w:r>
      <w:proofErr w:type="spellEnd"/>
      <w:r w:rsidR="00BB7E17" w:rsidRPr="00CF7984">
        <w:rPr>
          <w:rFonts w:ascii="Times New Roman" w:eastAsia="Times New Roman" w:hAnsi="Times New Roman" w:cs="Times New Roman"/>
          <w:szCs w:val="24"/>
          <w:lang w:eastAsia="ru-RU"/>
        </w:rPr>
        <w:t xml:space="preserve"> от 31.03.2014 № 253</w:t>
      </w:r>
      <w:r w:rsidR="00CF7984">
        <w:rPr>
          <w:rFonts w:ascii="Times New Roman" w:eastAsia="Times New Roman" w:hAnsi="Times New Roman" w:cs="Times New Roman"/>
          <w:szCs w:val="24"/>
          <w:lang w:eastAsia="ru-RU"/>
        </w:rPr>
        <w:t xml:space="preserve"> (</w:t>
      </w:r>
      <w:r w:rsidR="0083470E">
        <w:rPr>
          <w:rFonts w:ascii="Times New Roman" w:eastAsia="Times New Roman" w:hAnsi="Times New Roman" w:cs="Times New Roman"/>
          <w:szCs w:val="24"/>
          <w:lang w:eastAsia="ru-RU"/>
        </w:rPr>
        <w:t xml:space="preserve">с </w:t>
      </w:r>
      <w:r w:rsidR="00CF7984">
        <w:rPr>
          <w:rFonts w:ascii="Times New Roman" w:eastAsia="Times New Roman" w:hAnsi="Times New Roman" w:cs="Times New Roman"/>
          <w:szCs w:val="24"/>
          <w:lang w:eastAsia="ru-RU"/>
        </w:rPr>
        <w:t>последующими</w:t>
      </w:r>
      <w:r w:rsidR="0083470E">
        <w:rPr>
          <w:rFonts w:ascii="Times New Roman" w:eastAsia="Times New Roman" w:hAnsi="Times New Roman" w:cs="Times New Roman"/>
          <w:szCs w:val="24"/>
          <w:lang w:eastAsia="ru-RU"/>
        </w:rPr>
        <w:t xml:space="preserve"> изменениями)</w:t>
      </w:r>
      <w:r w:rsidR="00BB7E17" w:rsidRPr="00CF7984">
        <w:rPr>
          <w:rFonts w:ascii="Times New Roman" w:eastAsia="Times New Roman" w:hAnsi="Times New Roman" w:cs="Times New Roman"/>
          <w:szCs w:val="24"/>
          <w:lang w:eastAsia="ru-RU"/>
        </w:rPr>
        <w:t>.</w:t>
      </w:r>
    </w:p>
    <w:p w:rsidR="00BB7E17" w:rsidRPr="00CF7984" w:rsidRDefault="00BB7E17" w:rsidP="00E83570">
      <w:pPr>
        <w:spacing w:before="120" w:after="0"/>
        <w:rPr>
          <w:rFonts w:ascii="Times New Roman" w:hAnsi="Times New Roman" w:cs="Times New Roman"/>
          <w:szCs w:val="24"/>
        </w:rPr>
      </w:pPr>
      <w:r w:rsidRPr="00CF7984">
        <w:rPr>
          <w:rFonts w:ascii="Times New Roman" w:hAnsi="Times New Roman" w:cs="Times New Roman"/>
          <w:szCs w:val="24"/>
        </w:rPr>
        <w:t>В библиотеке имеются электрон</w:t>
      </w:r>
      <w:r w:rsidR="00C3756C">
        <w:rPr>
          <w:rFonts w:ascii="Times New Roman" w:hAnsi="Times New Roman" w:cs="Times New Roman"/>
          <w:szCs w:val="24"/>
        </w:rPr>
        <w:t>ные образовательные ресурсы – 8</w:t>
      </w:r>
      <w:r w:rsidR="0083470E">
        <w:rPr>
          <w:rFonts w:ascii="Times New Roman" w:hAnsi="Times New Roman" w:cs="Times New Roman"/>
          <w:szCs w:val="24"/>
        </w:rPr>
        <w:t>2 дисков</w:t>
      </w:r>
      <w:r w:rsidRPr="00CF7984">
        <w:rPr>
          <w:rFonts w:ascii="Times New Roman" w:hAnsi="Times New Roman" w:cs="Times New Roman"/>
          <w:szCs w:val="24"/>
        </w:rPr>
        <w:t>.</w:t>
      </w:r>
    </w:p>
    <w:p w:rsidR="00BB7E17" w:rsidRPr="00CF7984" w:rsidRDefault="00BB7E17" w:rsidP="00E83570">
      <w:pPr>
        <w:spacing w:before="120" w:after="0"/>
        <w:rPr>
          <w:rFonts w:ascii="Times New Roman" w:hAnsi="Times New Roman" w:cs="Times New Roman"/>
          <w:szCs w:val="24"/>
        </w:rPr>
      </w:pPr>
      <w:r w:rsidRPr="00CF7984">
        <w:rPr>
          <w:rFonts w:ascii="Times New Roman" w:hAnsi="Times New Roman" w:cs="Times New Roman"/>
          <w:szCs w:val="24"/>
        </w:rPr>
        <w:t>Средний уро</w:t>
      </w:r>
      <w:r w:rsidR="00C3756C">
        <w:rPr>
          <w:rFonts w:ascii="Times New Roman" w:hAnsi="Times New Roman" w:cs="Times New Roman"/>
          <w:szCs w:val="24"/>
        </w:rPr>
        <w:t>вень посещаемости библиотеки – 1</w:t>
      </w:r>
      <w:r w:rsidRPr="00CF7984">
        <w:rPr>
          <w:rFonts w:ascii="Times New Roman" w:hAnsi="Times New Roman" w:cs="Times New Roman"/>
          <w:szCs w:val="24"/>
        </w:rPr>
        <w:t>0 чел</w:t>
      </w:r>
      <w:r w:rsidR="002839FA" w:rsidRPr="00CF7984">
        <w:rPr>
          <w:rFonts w:ascii="Times New Roman" w:hAnsi="Times New Roman" w:cs="Times New Roman"/>
          <w:szCs w:val="24"/>
        </w:rPr>
        <w:t xml:space="preserve">овек в </w:t>
      </w:r>
      <w:r w:rsidR="00C3756C">
        <w:rPr>
          <w:rFonts w:ascii="Times New Roman" w:hAnsi="Times New Roman" w:cs="Times New Roman"/>
          <w:szCs w:val="24"/>
        </w:rPr>
        <w:t>день.</w:t>
      </w:r>
    </w:p>
    <w:p w:rsidR="00CC765A" w:rsidRPr="00CF7984" w:rsidRDefault="00BB7E17" w:rsidP="00E83570">
      <w:pPr>
        <w:spacing w:before="120" w:after="0"/>
        <w:rPr>
          <w:rFonts w:ascii="Times New Roman" w:hAnsi="Times New Roman" w:cs="Times New Roman"/>
          <w:szCs w:val="24"/>
        </w:rPr>
      </w:pPr>
      <w:r w:rsidRPr="00CF7984">
        <w:rPr>
          <w:rFonts w:ascii="Times New Roman" w:hAnsi="Times New Roman" w:cs="Times New Roman"/>
          <w:szCs w:val="24"/>
        </w:rPr>
        <w:t xml:space="preserve">Оснащенность библиотеки учебными пособиями достаточная. </w:t>
      </w:r>
    </w:p>
    <w:p w:rsidR="00C37233" w:rsidRPr="00CF7984" w:rsidRDefault="001A1911" w:rsidP="00E83570">
      <w:pPr>
        <w:spacing w:before="120" w:after="0"/>
        <w:jc w:val="center"/>
        <w:rPr>
          <w:rFonts w:ascii="Times New Roman" w:hAnsi="Times New Roman" w:cs="Times New Roman"/>
          <w:b/>
          <w:szCs w:val="24"/>
        </w:rPr>
      </w:pPr>
      <w:r>
        <w:rPr>
          <w:rFonts w:ascii="Times New Roman" w:hAnsi="Times New Roman" w:cs="Times New Roman"/>
          <w:b/>
          <w:szCs w:val="24"/>
        </w:rPr>
        <w:lastRenderedPageBreak/>
        <w:t>2.</w:t>
      </w:r>
      <w:r w:rsidR="0093087C">
        <w:rPr>
          <w:rFonts w:ascii="Times New Roman" w:hAnsi="Times New Roman" w:cs="Times New Roman"/>
          <w:b/>
          <w:szCs w:val="24"/>
        </w:rPr>
        <w:t>9</w:t>
      </w:r>
      <w:r w:rsidR="00C37233" w:rsidRPr="00CF7984">
        <w:rPr>
          <w:rFonts w:ascii="Times New Roman" w:hAnsi="Times New Roman" w:cs="Times New Roman"/>
          <w:b/>
          <w:szCs w:val="24"/>
        </w:rPr>
        <w:t>. Оценка материально-технической базы</w:t>
      </w:r>
    </w:p>
    <w:p w:rsidR="002D418B" w:rsidRDefault="002839FA" w:rsidP="00E83570">
      <w:pPr>
        <w:spacing w:before="120" w:after="0"/>
        <w:jc w:val="both"/>
        <w:rPr>
          <w:rFonts w:ascii="Times New Roman" w:hAnsi="Times New Roman" w:cs="Times New Roman"/>
          <w:szCs w:val="24"/>
        </w:rPr>
      </w:pPr>
      <w:r w:rsidRPr="00CF7984">
        <w:rPr>
          <w:rFonts w:ascii="Times New Roman" w:hAnsi="Times New Roman" w:cs="Times New Roman"/>
          <w:szCs w:val="24"/>
        </w:rPr>
        <w:t>Материально-</w:t>
      </w:r>
      <w:r w:rsidR="002D418B" w:rsidRPr="00CF7984">
        <w:rPr>
          <w:rFonts w:ascii="Times New Roman" w:hAnsi="Times New Roman" w:cs="Times New Roman"/>
          <w:szCs w:val="24"/>
        </w:rPr>
        <w:t>техническое обеспечение Школы позволяет реализовывать в полной мере образовательные п</w:t>
      </w:r>
      <w:r w:rsidR="00FB4DA6">
        <w:rPr>
          <w:rFonts w:ascii="Times New Roman" w:hAnsi="Times New Roman" w:cs="Times New Roman"/>
          <w:szCs w:val="24"/>
        </w:rPr>
        <w:t xml:space="preserve">рограммы. </w:t>
      </w:r>
    </w:p>
    <w:p w:rsidR="00FB4DA6" w:rsidRDefault="00FB4DA6" w:rsidP="00E83570">
      <w:pPr>
        <w:spacing w:before="120" w:after="0"/>
        <w:jc w:val="both"/>
        <w:rPr>
          <w:rFonts w:ascii="Times New Roman" w:hAnsi="Times New Roman" w:cs="Times New Roman"/>
          <w:szCs w:val="24"/>
        </w:rPr>
      </w:pPr>
      <w:r>
        <w:rPr>
          <w:rFonts w:ascii="Times New Roman" w:hAnsi="Times New Roman" w:cs="Times New Roman"/>
          <w:szCs w:val="24"/>
        </w:rPr>
        <w:t>Учебно-материальная база включает – 15 учебных кабинет</w:t>
      </w:r>
      <w:r w:rsidR="00C3756C">
        <w:rPr>
          <w:rFonts w:ascii="Times New Roman" w:hAnsi="Times New Roman" w:cs="Times New Roman"/>
          <w:szCs w:val="24"/>
        </w:rPr>
        <w:t>ов, 1 компьютерный класс.</w:t>
      </w:r>
      <w:r>
        <w:rPr>
          <w:rFonts w:ascii="Times New Roman" w:hAnsi="Times New Roman" w:cs="Times New Roman"/>
          <w:szCs w:val="24"/>
        </w:rPr>
        <w:t xml:space="preserve"> </w:t>
      </w:r>
    </w:p>
    <w:p w:rsidR="00FB4DA6" w:rsidRPr="00CF7984" w:rsidRDefault="00FB4DA6" w:rsidP="00E83570">
      <w:pPr>
        <w:spacing w:before="120" w:after="0"/>
        <w:jc w:val="both"/>
        <w:rPr>
          <w:rFonts w:ascii="Times New Roman" w:hAnsi="Times New Roman" w:cs="Times New Roman"/>
          <w:szCs w:val="24"/>
        </w:rPr>
      </w:pPr>
      <w:r>
        <w:rPr>
          <w:rFonts w:ascii="Times New Roman" w:hAnsi="Times New Roman" w:cs="Times New Roman"/>
          <w:szCs w:val="24"/>
        </w:rPr>
        <w:t>В распоряжении Школы есть мультимедийные проекторы (3),  автоматизированное рабочее место</w:t>
      </w:r>
      <w:r w:rsidR="00C3756C">
        <w:rPr>
          <w:rFonts w:ascii="Times New Roman" w:hAnsi="Times New Roman" w:cs="Times New Roman"/>
          <w:szCs w:val="24"/>
        </w:rPr>
        <w:t xml:space="preserve"> – 2 </w:t>
      </w:r>
      <w:r>
        <w:rPr>
          <w:rFonts w:ascii="Times New Roman" w:hAnsi="Times New Roman" w:cs="Times New Roman"/>
          <w:szCs w:val="24"/>
        </w:rPr>
        <w:t xml:space="preserve">, установлены ноутбуки, </w:t>
      </w:r>
      <w:r w:rsidRPr="001B7868">
        <w:rPr>
          <w:rFonts w:ascii="Times New Roman" w:hAnsi="Times New Roman" w:cs="Times New Roman"/>
          <w:szCs w:val="24"/>
        </w:rPr>
        <w:t>телевизоры</w:t>
      </w:r>
      <w:r>
        <w:rPr>
          <w:rFonts w:ascii="Times New Roman" w:hAnsi="Times New Roman" w:cs="Times New Roman"/>
          <w:szCs w:val="24"/>
        </w:rPr>
        <w:t xml:space="preserve"> в кабинетах начальной школы,</w:t>
      </w:r>
      <w:r w:rsidR="00A81FEB">
        <w:rPr>
          <w:rFonts w:ascii="Times New Roman" w:hAnsi="Times New Roman" w:cs="Times New Roman"/>
          <w:szCs w:val="24"/>
        </w:rPr>
        <w:t>– всё это позволяет проводить уроки и организовыват</w:t>
      </w:r>
      <w:r w:rsidR="00C3756C">
        <w:rPr>
          <w:rFonts w:ascii="Times New Roman" w:hAnsi="Times New Roman" w:cs="Times New Roman"/>
          <w:szCs w:val="24"/>
        </w:rPr>
        <w:t>ь учебно-воспитательный процесс.</w:t>
      </w:r>
    </w:p>
    <w:p w:rsidR="002D418B" w:rsidRPr="00CF7984" w:rsidRDefault="00DA66E9" w:rsidP="00E83570">
      <w:pPr>
        <w:spacing w:before="120" w:after="0"/>
        <w:jc w:val="both"/>
        <w:rPr>
          <w:rFonts w:ascii="Times New Roman" w:hAnsi="Times New Roman" w:cs="Times New Roman"/>
          <w:szCs w:val="24"/>
        </w:rPr>
      </w:pPr>
      <w:r>
        <w:rPr>
          <w:rFonts w:ascii="Times New Roman" w:hAnsi="Times New Roman" w:cs="Times New Roman"/>
          <w:szCs w:val="24"/>
        </w:rPr>
        <w:t>На первом</w:t>
      </w:r>
      <w:r w:rsidR="00155A7D" w:rsidRPr="00CF7984">
        <w:rPr>
          <w:rFonts w:ascii="Times New Roman" w:hAnsi="Times New Roman" w:cs="Times New Roman"/>
          <w:szCs w:val="24"/>
        </w:rPr>
        <w:t xml:space="preserve"> этаже здания</w:t>
      </w:r>
      <w:r w:rsidR="00C3756C">
        <w:rPr>
          <w:rFonts w:ascii="Times New Roman" w:hAnsi="Times New Roman" w:cs="Times New Roman"/>
          <w:szCs w:val="24"/>
        </w:rPr>
        <w:t xml:space="preserve"> начальной школы</w:t>
      </w:r>
      <w:r w:rsidR="00155A7D" w:rsidRPr="00CF7984">
        <w:rPr>
          <w:rFonts w:ascii="Times New Roman" w:hAnsi="Times New Roman" w:cs="Times New Roman"/>
          <w:szCs w:val="24"/>
        </w:rPr>
        <w:t xml:space="preserve"> оборудован</w:t>
      </w:r>
      <w:r w:rsidR="002839FA" w:rsidRPr="00CF7984">
        <w:rPr>
          <w:rFonts w:ascii="Times New Roman" w:hAnsi="Times New Roman" w:cs="Times New Roman"/>
          <w:szCs w:val="24"/>
        </w:rPr>
        <w:t>ы</w:t>
      </w:r>
      <w:r w:rsidR="00155A7D" w:rsidRPr="00CF7984">
        <w:rPr>
          <w:rFonts w:ascii="Times New Roman" w:hAnsi="Times New Roman" w:cs="Times New Roman"/>
          <w:szCs w:val="24"/>
        </w:rPr>
        <w:t xml:space="preserve"> столовая и пищеблок.</w:t>
      </w:r>
    </w:p>
    <w:p w:rsidR="00C3756C" w:rsidRDefault="00C3756C" w:rsidP="00E83570">
      <w:pPr>
        <w:spacing w:before="120" w:after="0"/>
        <w:jc w:val="both"/>
        <w:rPr>
          <w:rFonts w:ascii="Times New Roman" w:hAnsi="Times New Roman" w:cs="Times New Roman"/>
          <w:szCs w:val="24"/>
        </w:rPr>
      </w:pPr>
    </w:p>
    <w:p w:rsidR="00C37233" w:rsidRPr="00E11EBA" w:rsidRDefault="0093087C" w:rsidP="00E83570">
      <w:pPr>
        <w:pStyle w:val="a6"/>
        <w:spacing w:before="120" w:after="0"/>
        <w:ind w:left="1790"/>
        <w:rPr>
          <w:rFonts w:ascii="Times New Roman" w:hAnsi="Times New Roman" w:cs="Times New Roman"/>
          <w:b/>
          <w:szCs w:val="24"/>
        </w:rPr>
      </w:pPr>
      <w:r>
        <w:rPr>
          <w:rFonts w:ascii="Times New Roman" w:hAnsi="Times New Roman" w:cs="Times New Roman"/>
          <w:b/>
          <w:szCs w:val="24"/>
        </w:rPr>
        <w:t>2.10</w:t>
      </w:r>
      <w:r w:rsidR="001A1911">
        <w:rPr>
          <w:rFonts w:ascii="Times New Roman" w:hAnsi="Times New Roman" w:cs="Times New Roman"/>
          <w:b/>
          <w:szCs w:val="24"/>
        </w:rPr>
        <w:t xml:space="preserve">. </w:t>
      </w:r>
      <w:r w:rsidR="00C37233" w:rsidRPr="00E11EBA">
        <w:rPr>
          <w:rFonts w:ascii="Times New Roman" w:hAnsi="Times New Roman" w:cs="Times New Roman"/>
          <w:b/>
          <w:szCs w:val="24"/>
        </w:rPr>
        <w:t>Результаты анализа показателей деятельности организации</w:t>
      </w:r>
    </w:p>
    <w:p w:rsidR="00056863" w:rsidRPr="00CF7984" w:rsidRDefault="00056863" w:rsidP="00E83570">
      <w:pPr>
        <w:spacing w:before="120" w:after="0"/>
        <w:rPr>
          <w:rFonts w:ascii="Times New Roman" w:hAnsi="Times New Roman" w:cs="Times New Roman"/>
          <w:szCs w:val="24"/>
        </w:rPr>
      </w:pPr>
      <w:r w:rsidRPr="00CF7984">
        <w:rPr>
          <w:rFonts w:ascii="Times New Roman" w:hAnsi="Times New Roman" w:cs="Times New Roman"/>
          <w:szCs w:val="24"/>
        </w:rPr>
        <w:t>Данные приведены</w:t>
      </w:r>
      <w:r w:rsidR="00514D6C">
        <w:rPr>
          <w:rFonts w:ascii="Times New Roman" w:hAnsi="Times New Roman" w:cs="Times New Roman"/>
          <w:szCs w:val="24"/>
        </w:rPr>
        <w:t xml:space="preserve"> по состоянию на 29 декабря </w:t>
      </w:r>
      <w:r w:rsidR="001B7868">
        <w:rPr>
          <w:rFonts w:ascii="Times New Roman" w:hAnsi="Times New Roman" w:cs="Times New Roman"/>
          <w:szCs w:val="24"/>
        </w:rPr>
        <w:t>2021</w:t>
      </w:r>
      <w:r w:rsidRPr="00CF7984">
        <w:rPr>
          <w:rFonts w:ascii="Times New Roman" w:hAnsi="Times New Roman" w:cs="Times New Roman"/>
          <w:szCs w:val="24"/>
        </w:rPr>
        <w:t xml:space="preserve"> г</w:t>
      </w:r>
      <w:r w:rsidR="005D1ED3" w:rsidRPr="00CF7984">
        <w:rPr>
          <w:rFonts w:ascii="Times New Roman" w:hAnsi="Times New Roman" w:cs="Times New Roman"/>
          <w:szCs w:val="24"/>
        </w:rPr>
        <w:t>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794"/>
        <w:gridCol w:w="1539"/>
        <w:gridCol w:w="2097"/>
      </w:tblGrid>
      <w:tr w:rsidR="00056863" w:rsidRPr="00CF7984" w:rsidTr="00BF5392">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bCs/>
                <w:szCs w:val="24"/>
              </w:rPr>
              <w:t>Единица измерения</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056863" w:rsidP="00E83570">
            <w:pPr>
              <w:spacing w:after="0"/>
              <w:jc w:val="center"/>
              <w:rPr>
                <w:rFonts w:ascii="Times New Roman" w:hAnsi="Times New Roman" w:cs="Times New Roman"/>
                <w:bCs/>
                <w:szCs w:val="24"/>
              </w:rPr>
            </w:pPr>
            <w:r w:rsidRPr="00CF7984">
              <w:rPr>
                <w:rFonts w:ascii="Times New Roman" w:hAnsi="Times New Roman" w:cs="Times New Roman"/>
                <w:bCs/>
                <w:szCs w:val="24"/>
              </w:rPr>
              <w:t>Количество</w:t>
            </w:r>
          </w:p>
        </w:tc>
      </w:tr>
      <w:tr w:rsidR="00056863" w:rsidRPr="00CF7984" w:rsidTr="00BF5392">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bCs/>
                <w:szCs w:val="24"/>
              </w:rPr>
            </w:pPr>
            <w:r w:rsidRPr="00CF7984">
              <w:rPr>
                <w:rFonts w:ascii="Times New Roman" w:hAnsi="Times New Roman" w:cs="Times New Roman"/>
                <w:bCs/>
                <w:szCs w:val="24"/>
              </w:rPr>
              <w:t>Образовательная деятельность</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EB50B4" w:rsidP="00E83570">
            <w:pPr>
              <w:spacing w:after="0"/>
              <w:jc w:val="center"/>
              <w:rPr>
                <w:rFonts w:ascii="Times New Roman" w:hAnsi="Times New Roman" w:cs="Times New Roman"/>
                <w:szCs w:val="24"/>
              </w:rPr>
            </w:pPr>
            <w:r>
              <w:rPr>
                <w:rFonts w:ascii="Times New Roman" w:hAnsi="Times New Roman" w:cs="Times New Roman"/>
                <w:szCs w:val="24"/>
              </w:rPr>
              <w:t>77</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EB50B4" w:rsidP="00E83570">
            <w:pPr>
              <w:spacing w:after="0"/>
              <w:jc w:val="center"/>
              <w:rPr>
                <w:rFonts w:ascii="Times New Roman" w:hAnsi="Times New Roman" w:cs="Times New Roman"/>
                <w:szCs w:val="24"/>
              </w:rPr>
            </w:pPr>
            <w:r>
              <w:rPr>
                <w:rFonts w:ascii="Times New Roman" w:hAnsi="Times New Roman" w:cs="Times New Roman"/>
                <w:szCs w:val="24"/>
              </w:rPr>
              <w:t>30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E83570">
            <w:pPr>
              <w:spacing w:after="0"/>
              <w:jc w:val="center"/>
              <w:rPr>
                <w:rFonts w:ascii="Times New Roman" w:hAnsi="Times New Roman" w:cs="Times New Roman"/>
                <w:szCs w:val="24"/>
              </w:rPr>
            </w:pPr>
            <w:r>
              <w:rPr>
                <w:rFonts w:ascii="Times New Roman" w:hAnsi="Times New Roman" w:cs="Times New Roman"/>
                <w:szCs w:val="24"/>
              </w:rPr>
              <w:t>43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EB50B4" w:rsidP="00E83570">
            <w:pPr>
              <w:spacing w:after="0"/>
              <w:jc w:val="center"/>
              <w:rPr>
                <w:rFonts w:ascii="Times New Roman" w:hAnsi="Times New Roman" w:cs="Times New Roman"/>
                <w:szCs w:val="24"/>
              </w:rPr>
            </w:pPr>
            <w:r>
              <w:rPr>
                <w:rFonts w:ascii="Times New Roman" w:hAnsi="Times New Roman" w:cs="Times New Roman"/>
                <w:szCs w:val="24"/>
              </w:rPr>
              <w:t>4</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056863" w:rsidRPr="00CF7984" w:rsidRDefault="00183106" w:rsidP="00E83570">
            <w:pPr>
              <w:spacing w:after="0"/>
              <w:jc w:val="center"/>
              <w:rPr>
                <w:rFonts w:ascii="Times New Roman" w:hAnsi="Times New Roman" w:cs="Times New Roman"/>
                <w:szCs w:val="24"/>
              </w:rPr>
            </w:pPr>
            <w:r>
              <w:rPr>
                <w:rFonts w:ascii="Times New Roman" w:hAnsi="Times New Roman" w:cs="Times New Roman"/>
                <w:szCs w:val="24"/>
              </w:rPr>
              <w:t>37</w:t>
            </w:r>
            <w:r w:rsidR="009264C9">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C3756C" w:rsidP="00E83570">
            <w:pPr>
              <w:spacing w:after="0"/>
              <w:jc w:val="center"/>
              <w:rPr>
                <w:rFonts w:ascii="Times New Roman" w:hAnsi="Times New Roman" w:cs="Times New Roman"/>
                <w:szCs w:val="24"/>
              </w:rPr>
            </w:pPr>
            <w:r>
              <w:rPr>
                <w:rFonts w:ascii="Times New Roman" w:hAnsi="Times New Roman" w:cs="Times New Roman"/>
                <w:szCs w:val="24"/>
              </w:rPr>
              <w:t>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E83570">
            <w:pPr>
              <w:spacing w:after="0"/>
              <w:jc w:val="center"/>
              <w:rPr>
                <w:rFonts w:ascii="Times New Roman" w:hAnsi="Times New Roman" w:cs="Times New Roman"/>
                <w:szCs w:val="24"/>
              </w:rPr>
            </w:pPr>
            <w:r>
              <w:rPr>
                <w:rFonts w:ascii="Times New Roman" w:hAnsi="Times New Roman" w:cs="Times New Roman"/>
                <w:szCs w:val="24"/>
              </w:rPr>
              <w:t>3</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E83570">
            <w:pPr>
              <w:spacing w:after="0"/>
              <w:jc w:val="center"/>
              <w:rPr>
                <w:rFonts w:ascii="Times New Roman" w:hAnsi="Times New Roman" w:cs="Times New Roman"/>
                <w:szCs w:val="24"/>
              </w:rPr>
            </w:pPr>
            <w:r>
              <w:rPr>
                <w:rFonts w:ascii="Times New Roman" w:hAnsi="Times New Roman" w:cs="Times New Roman"/>
                <w:szCs w:val="24"/>
              </w:rPr>
              <w:t>39</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C3756C" w:rsidP="00E83570">
            <w:pPr>
              <w:spacing w:after="0"/>
              <w:jc w:val="center"/>
              <w:rPr>
                <w:rFonts w:ascii="Times New Roman" w:hAnsi="Times New Roman" w:cs="Times New Roman"/>
                <w:szCs w:val="24"/>
              </w:rPr>
            </w:pPr>
            <w:r>
              <w:rPr>
                <w:rFonts w:ascii="Times New Roman" w:hAnsi="Times New Roman" w:cs="Times New Roman"/>
                <w:szCs w:val="24"/>
              </w:rPr>
              <w:t>15.5</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4" w:space="0" w:color="auto"/>
              <w:right w:val="single" w:sz="8" w:space="0" w:color="000000"/>
            </w:tcBorders>
          </w:tcPr>
          <w:p w:rsidR="00056863" w:rsidRPr="00CF7984" w:rsidRDefault="00F16484"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выпускников 9 класса, </w:t>
            </w:r>
            <w:r w:rsidRPr="00CF7984">
              <w:rPr>
                <w:rFonts w:ascii="Times New Roman" w:hAnsi="Times New Roman" w:cs="Times New Roman"/>
                <w:szCs w:val="24"/>
              </w:rPr>
              <w:lastRenderedPageBreak/>
              <w:t>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lastRenderedPageBreak/>
              <w:t xml:space="preserve">человек </w:t>
            </w:r>
            <w:r w:rsidRPr="00CF7984">
              <w:rPr>
                <w:rFonts w:ascii="Times New Roman" w:hAnsi="Times New Roman" w:cs="Times New Roman"/>
                <w:szCs w:val="24"/>
              </w:rPr>
              <w:lastRenderedPageBreak/>
              <w:t>(процент)</w:t>
            </w:r>
          </w:p>
        </w:tc>
        <w:tc>
          <w:tcPr>
            <w:tcW w:w="1113" w:type="pct"/>
            <w:tcBorders>
              <w:top w:val="single" w:sz="4" w:space="0" w:color="auto"/>
              <w:left w:val="single" w:sz="8" w:space="0" w:color="000000"/>
              <w:bottom w:val="single" w:sz="8" w:space="0" w:color="000000"/>
              <w:right w:val="single" w:sz="8" w:space="0" w:color="000000"/>
            </w:tcBorders>
          </w:tcPr>
          <w:p w:rsidR="00056863" w:rsidRPr="00CF7984" w:rsidRDefault="00F16484" w:rsidP="00E83570">
            <w:pPr>
              <w:spacing w:after="0"/>
              <w:jc w:val="center"/>
              <w:rPr>
                <w:rFonts w:ascii="Times New Roman" w:hAnsi="Times New Roman" w:cs="Times New Roman"/>
                <w:szCs w:val="24"/>
              </w:rPr>
            </w:pPr>
            <w:r w:rsidRPr="00CF7984">
              <w:rPr>
                <w:rFonts w:ascii="Times New Roman" w:hAnsi="Times New Roman" w:cs="Times New Roman"/>
                <w:szCs w:val="24"/>
              </w:rPr>
              <w:lastRenderedPageBreak/>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F16484"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056863" w:rsidRPr="00CF7984" w:rsidRDefault="0083470E" w:rsidP="00E83570">
            <w:pPr>
              <w:spacing w:after="0"/>
              <w:jc w:val="center"/>
              <w:rPr>
                <w:rFonts w:ascii="Times New Roman" w:hAnsi="Times New Roman" w:cs="Times New Roman"/>
                <w:szCs w:val="24"/>
              </w:rPr>
            </w:pPr>
            <w:r>
              <w:rPr>
                <w:rFonts w:ascii="Times New Roman" w:hAnsi="Times New Roman" w:cs="Times New Roman"/>
                <w:szCs w:val="24"/>
              </w:rPr>
              <w:t>0 (0</w:t>
            </w:r>
            <w:r w:rsidR="00F16484"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16484"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16484"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3470E" w:rsidP="00E83570">
            <w:pPr>
              <w:spacing w:after="0"/>
              <w:jc w:val="center"/>
              <w:rPr>
                <w:rFonts w:ascii="Times New Roman" w:hAnsi="Times New Roman" w:cs="Times New Roman"/>
                <w:szCs w:val="24"/>
              </w:rPr>
            </w:pPr>
            <w:r>
              <w:rPr>
                <w:rFonts w:ascii="Times New Roman" w:hAnsi="Times New Roman" w:cs="Times New Roman"/>
                <w:szCs w:val="24"/>
              </w:rPr>
              <w:t>0 (0</w:t>
            </w:r>
            <w:r w:rsidR="00F16484"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C6786" w:rsidP="00E83570">
            <w:pPr>
              <w:spacing w:after="0"/>
              <w:jc w:val="center"/>
              <w:rPr>
                <w:rFonts w:ascii="Times New Roman" w:hAnsi="Times New Roman" w:cs="Times New Roman"/>
                <w:szCs w:val="24"/>
              </w:rPr>
            </w:pPr>
            <w:r>
              <w:rPr>
                <w:rFonts w:ascii="Times New Roman" w:hAnsi="Times New Roman" w:cs="Times New Roman"/>
                <w:szCs w:val="24"/>
              </w:rPr>
              <w:t>0 (</w:t>
            </w:r>
            <w:r w:rsidR="0083470E">
              <w:rPr>
                <w:rFonts w:ascii="Times New Roman" w:hAnsi="Times New Roman" w:cs="Times New Roman"/>
                <w:szCs w:val="24"/>
              </w:rPr>
              <w:t>0</w:t>
            </w:r>
            <w:r w:rsidR="0085408E"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056863"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37</w:t>
            </w:r>
            <w:r w:rsidR="00514D6C">
              <w:rPr>
                <w:rFonts w:ascii="Times New Roman" w:hAnsi="Times New Roman" w:cs="Times New Roman"/>
                <w:szCs w:val="24"/>
              </w:rPr>
              <w:t xml:space="preserve"> (48</w:t>
            </w:r>
            <w:r w:rsidR="0085408E" w:rsidRPr="00CF7984">
              <w:rPr>
                <w:rFonts w:ascii="Times New Roman" w:hAnsi="Times New Roman" w:cs="Times New Roman"/>
                <w:szCs w:val="24"/>
              </w:rPr>
              <w:t>%)</w:t>
            </w:r>
          </w:p>
        </w:tc>
      </w:tr>
      <w:tr w:rsidR="0085408E" w:rsidRPr="00CF7984" w:rsidTr="00BF5392">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85408E" w:rsidRPr="00CF7984" w:rsidRDefault="0085408E"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учащихся – победителей и призеров олимпиад, смотров, конкурсов от общей </w:t>
            </w:r>
            <w:proofErr w:type="gramStart"/>
            <w:r w:rsidRPr="00CF7984">
              <w:rPr>
                <w:rFonts w:ascii="Times New Roman" w:hAnsi="Times New Roman" w:cs="Times New Roman"/>
                <w:szCs w:val="24"/>
              </w:rPr>
              <w:t>численности</w:t>
            </w:r>
            <w:proofErr w:type="gramEnd"/>
            <w:r w:rsidRPr="00CF7984">
              <w:rPr>
                <w:rFonts w:ascii="Times New Roman" w:hAnsi="Times New Roman" w:cs="Times New Roman"/>
                <w:szCs w:val="24"/>
              </w:rPr>
              <w:t xml:space="preserve">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nil"/>
              <w:right w:val="single" w:sz="8" w:space="0" w:color="000000"/>
            </w:tcBorders>
          </w:tcPr>
          <w:p w:rsidR="0085408E" w:rsidRPr="00CF7984" w:rsidRDefault="0085408E" w:rsidP="00E83570">
            <w:pPr>
              <w:spacing w:after="0"/>
              <w:jc w:val="center"/>
              <w:rPr>
                <w:rFonts w:ascii="Times New Roman" w:hAnsi="Times New Roman" w:cs="Times New Roman"/>
                <w:szCs w:val="24"/>
              </w:rPr>
            </w:pPr>
          </w:p>
        </w:tc>
      </w:tr>
      <w:tr w:rsidR="0085408E" w:rsidRPr="00CF7984" w:rsidTr="00BF5392">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nil"/>
              <w:left w:val="single" w:sz="8" w:space="0" w:color="000000"/>
              <w:bottom w:val="single" w:sz="8" w:space="0" w:color="000000"/>
              <w:right w:val="single" w:sz="8" w:space="0" w:color="000000"/>
            </w:tcBorders>
          </w:tcPr>
          <w:p w:rsidR="0085408E" w:rsidRPr="00CF7984" w:rsidRDefault="008C6786" w:rsidP="00E83570">
            <w:pPr>
              <w:spacing w:after="0"/>
              <w:jc w:val="center"/>
              <w:rPr>
                <w:rFonts w:ascii="Times New Roman" w:hAnsi="Times New Roman" w:cs="Times New Roman"/>
                <w:szCs w:val="24"/>
              </w:rPr>
            </w:pPr>
            <w:r>
              <w:rPr>
                <w:rFonts w:ascii="Times New Roman" w:hAnsi="Times New Roman" w:cs="Times New Roman"/>
                <w:szCs w:val="24"/>
              </w:rPr>
              <w:t>0 (0</w:t>
            </w:r>
            <w:r w:rsidR="0085408E" w:rsidRPr="00CF7984">
              <w:rPr>
                <w:rFonts w:ascii="Times New Roman" w:hAnsi="Times New Roman" w:cs="Times New Roman"/>
                <w:szCs w:val="24"/>
              </w:rPr>
              <w:t>%)</w:t>
            </w:r>
          </w:p>
        </w:tc>
      </w:tr>
      <w:tr w:rsidR="0085408E" w:rsidRPr="00CF7984" w:rsidTr="00BF5392">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85408E" w:rsidRPr="00CF7984" w:rsidTr="00BF5392">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8C6786" w:rsidP="00E83570">
            <w:pPr>
              <w:spacing w:after="0"/>
              <w:jc w:val="center"/>
              <w:rPr>
                <w:rFonts w:ascii="Times New Roman" w:hAnsi="Times New Roman" w:cs="Times New Roman"/>
                <w:szCs w:val="24"/>
              </w:rPr>
            </w:pPr>
            <w:r>
              <w:rPr>
                <w:rFonts w:ascii="Times New Roman" w:hAnsi="Times New Roman" w:cs="Times New Roman"/>
                <w:szCs w:val="24"/>
              </w:rPr>
              <w:t>14 (16</w:t>
            </w:r>
            <w:r w:rsidR="0085408E"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0 (0%)</w:t>
            </w:r>
          </w:p>
        </w:tc>
      </w:tr>
      <w:tr w:rsidR="0085408E" w:rsidRPr="00CF7984" w:rsidTr="00BF5392">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85408E" w:rsidRPr="00CF7984" w:rsidRDefault="0085408E" w:rsidP="00E83570">
            <w:pPr>
              <w:spacing w:after="0"/>
              <w:rPr>
                <w:rFonts w:ascii="Times New Roman" w:hAnsi="Times New Roman" w:cs="Times New Roman"/>
                <w:szCs w:val="24"/>
              </w:rPr>
            </w:pPr>
            <w:r w:rsidRPr="00CF7984">
              <w:rPr>
                <w:rFonts w:ascii="Times New Roman" w:hAnsi="Times New Roman" w:cs="Times New Roman"/>
                <w:szCs w:val="24"/>
              </w:rPr>
              <w:t xml:space="preserve">Общая численность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в том числе количество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8" w:space="0" w:color="000000"/>
              <w:left w:val="single" w:sz="8" w:space="0" w:color="000000"/>
              <w:bottom w:val="nil"/>
              <w:right w:val="single" w:sz="8" w:space="0" w:color="000000"/>
            </w:tcBorders>
          </w:tcPr>
          <w:p w:rsidR="0085408E" w:rsidRPr="00CF7984" w:rsidRDefault="0085408E" w:rsidP="00E83570">
            <w:pPr>
              <w:spacing w:after="0"/>
              <w:jc w:val="center"/>
              <w:rPr>
                <w:rFonts w:ascii="Times New Roman" w:hAnsi="Times New Roman" w:cs="Times New Roman"/>
                <w:szCs w:val="24"/>
              </w:rPr>
            </w:pPr>
          </w:p>
        </w:tc>
      </w:tr>
      <w:tr w:rsidR="0085408E" w:rsidRPr="00CF7984" w:rsidTr="00BF5392">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w:t>
            </w:r>
            <w:r w:rsidR="0085408E" w:rsidRPr="00CF7984">
              <w:rPr>
                <w:rFonts w:ascii="Times New Roman" w:hAnsi="Times New Roman" w:cs="Times New Roman"/>
                <w:szCs w:val="24"/>
              </w:rPr>
              <w:t xml:space="preserve">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85408E" w:rsidRPr="00CF7984" w:rsidRDefault="008C6786" w:rsidP="00E83570">
            <w:pPr>
              <w:spacing w:after="0"/>
              <w:jc w:val="center"/>
              <w:rPr>
                <w:rFonts w:ascii="Times New Roman" w:hAnsi="Times New Roman" w:cs="Times New Roman"/>
                <w:szCs w:val="24"/>
              </w:rPr>
            </w:pPr>
            <w:r>
              <w:rPr>
                <w:rFonts w:ascii="Times New Roman" w:hAnsi="Times New Roman" w:cs="Times New Roman"/>
                <w:szCs w:val="24"/>
              </w:rPr>
              <w:t>1</w:t>
            </w:r>
          </w:p>
        </w:tc>
      </w:tr>
      <w:tr w:rsidR="0085408E" w:rsidRPr="00CF7984" w:rsidTr="00BF5392">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85408E"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4</w:t>
            </w:r>
          </w:p>
        </w:tc>
      </w:tr>
      <w:tr w:rsidR="0085408E" w:rsidRPr="00CF7984" w:rsidTr="00BF5392">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85408E" w:rsidRPr="00CF7984" w:rsidRDefault="008C6786" w:rsidP="00E83570">
            <w:pPr>
              <w:spacing w:after="0"/>
              <w:jc w:val="center"/>
              <w:rPr>
                <w:rFonts w:ascii="Times New Roman" w:hAnsi="Times New Roman" w:cs="Times New Roman"/>
                <w:szCs w:val="24"/>
              </w:rPr>
            </w:pPr>
            <w:r>
              <w:rPr>
                <w:rFonts w:ascii="Times New Roman" w:hAnsi="Times New Roman" w:cs="Times New Roman"/>
                <w:szCs w:val="24"/>
              </w:rPr>
              <w:t>2</w:t>
            </w:r>
          </w:p>
        </w:tc>
      </w:tr>
      <w:tr w:rsidR="0085408E" w:rsidRPr="00CF7984" w:rsidTr="00BF5392">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85408E" w:rsidRPr="00CF7984">
              <w:rPr>
                <w:rFonts w:ascii="Times New Roman" w:hAnsi="Times New Roman" w:cs="Times New Roman"/>
                <w:szCs w:val="24"/>
              </w:rPr>
              <w:t>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8</w:t>
            </w:r>
          </w:p>
        </w:tc>
      </w:tr>
      <w:tr w:rsidR="0085408E" w:rsidRPr="00CF7984" w:rsidTr="00BF5392">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85408E" w:rsidRPr="00CF7984" w:rsidRDefault="0085408E"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85408E" w:rsidRPr="00CF7984" w:rsidRDefault="0085408E" w:rsidP="00E83570">
            <w:pPr>
              <w:spacing w:after="0"/>
              <w:jc w:val="center"/>
              <w:rPr>
                <w:rFonts w:ascii="Times New Roman" w:hAnsi="Times New Roman" w:cs="Times New Roman"/>
                <w:szCs w:val="24"/>
              </w:rPr>
            </w:pPr>
          </w:p>
        </w:tc>
      </w:tr>
      <w:tr w:rsidR="0085408E" w:rsidRPr="00CF7984" w:rsidTr="00BF5392">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85408E" w:rsidRPr="00CF7984" w:rsidRDefault="00546B4C" w:rsidP="00E83570">
            <w:pPr>
              <w:spacing w:after="0"/>
              <w:jc w:val="center"/>
              <w:rPr>
                <w:rFonts w:ascii="Times New Roman" w:hAnsi="Times New Roman" w:cs="Times New Roman"/>
                <w:szCs w:val="24"/>
              </w:rPr>
            </w:pPr>
            <w:r>
              <w:rPr>
                <w:rFonts w:ascii="Times New Roman" w:hAnsi="Times New Roman" w:cs="Times New Roman"/>
                <w:szCs w:val="24"/>
              </w:rPr>
              <w:t>0 (0</w:t>
            </w:r>
            <w:r w:rsidR="00F81E71" w:rsidRPr="00CF7984">
              <w:rPr>
                <w:rFonts w:ascii="Times New Roman" w:hAnsi="Times New Roman" w:cs="Times New Roman"/>
                <w:szCs w:val="24"/>
              </w:rPr>
              <w:t>%)</w:t>
            </w:r>
          </w:p>
        </w:tc>
      </w:tr>
      <w:tr w:rsidR="0085408E" w:rsidRPr="00CF7984" w:rsidTr="00BF5392">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85408E" w:rsidRPr="00CF7984" w:rsidRDefault="0085408E"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85408E"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1(7%)</w:t>
            </w:r>
          </w:p>
        </w:tc>
      </w:tr>
      <w:tr w:rsidR="00F81E71" w:rsidRPr="00CF7984" w:rsidTr="00BF5392">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81E71"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F81E71" w:rsidRPr="00CF7984" w:rsidRDefault="00F81E71" w:rsidP="00E83570">
            <w:pPr>
              <w:spacing w:after="0"/>
              <w:jc w:val="center"/>
              <w:rPr>
                <w:rFonts w:ascii="Times New Roman" w:hAnsi="Times New Roman" w:cs="Times New Roman"/>
                <w:szCs w:val="24"/>
              </w:rPr>
            </w:pPr>
          </w:p>
        </w:tc>
      </w:tr>
      <w:tr w:rsidR="00F81E71" w:rsidRPr="00CF7984" w:rsidTr="00BF5392">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F81E71"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2 (1</w:t>
            </w:r>
            <w:r w:rsidR="00F239D2">
              <w:rPr>
                <w:rFonts w:ascii="Times New Roman" w:hAnsi="Times New Roman" w:cs="Times New Roman"/>
                <w:szCs w:val="24"/>
              </w:rPr>
              <w:t>3</w:t>
            </w:r>
            <w:r w:rsidR="00F81E71" w:rsidRPr="00CF7984">
              <w:rPr>
                <w:rFonts w:ascii="Times New Roman" w:hAnsi="Times New Roman" w:cs="Times New Roman"/>
                <w:szCs w:val="24"/>
              </w:rPr>
              <w:t>%)</w:t>
            </w:r>
          </w:p>
        </w:tc>
      </w:tr>
      <w:tr w:rsidR="00F81E71" w:rsidRPr="00CF7984" w:rsidTr="00BF5392">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 </w:t>
            </w:r>
            <w:r w:rsidR="00F239D2">
              <w:rPr>
                <w:rFonts w:ascii="Times New Roman" w:hAnsi="Times New Roman" w:cs="Times New Roman"/>
                <w:szCs w:val="24"/>
              </w:rPr>
              <w:t xml:space="preserve">от 5лет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F81E71"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13 (8</w:t>
            </w:r>
            <w:r w:rsidR="00F239D2">
              <w:rPr>
                <w:rFonts w:ascii="Times New Roman" w:hAnsi="Times New Roman" w:cs="Times New Roman"/>
                <w:szCs w:val="24"/>
              </w:rPr>
              <w:t>7</w:t>
            </w:r>
            <w:r w:rsidR="00F81E71" w:rsidRPr="00CF7984">
              <w:rPr>
                <w:rFonts w:ascii="Times New Roman" w:hAnsi="Times New Roman" w:cs="Times New Roman"/>
                <w:szCs w:val="24"/>
              </w:rPr>
              <w:t>%)</w:t>
            </w:r>
          </w:p>
        </w:tc>
      </w:tr>
      <w:tr w:rsidR="00F81E71" w:rsidRPr="00CF7984" w:rsidTr="00BF5392">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81E71"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proofErr w:type="spellStart"/>
            <w:r w:rsidRPr="00CF7984">
              <w:rPr>
                <w:rFonts w:ascii="Times New Roman" w:hAnsi="Times New Roman" w:cs="Times New Roman"/>
                <w:szCs w:val="24"/>
              </w:rPr>
              <w:t>педработников</w:t>
            </w:r>
            <w:proofErr w:type="spellEnd"/>
            <w:r w:rsidRPr="00CF7984">
              <w:rPr>
                <w:rFonts w:ascii="Times New Roman" w:hAnsi="Times New Roman" w:cs="Times New Roman"/>
                <w:szCs w:val="24"/>
              </w:rPr>
              <w:t xml:space="preserve">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F81E71" w:rsidRPr="00CF7984" w:rsidRDefault="00F81E71" w:rsidP="00E83570">
            <w:pPr>
              <w:spacing w:after="0"/>
              <w:jc w:val="center"/>
              <w:rPr>
                <w:rFonts w:ascii="Times New Roman" w:hAnsi="Times New Roman" w:cs="Times New Roman"/>
                <w:szCs w:val="24"/>
              </w:rPr>
            </w:pPr>
          </w:p>
        </w:tc>
      </w:tr>
      <w:tr w:rsidR="00F81E71" w:rsidRPr="00CF7984" w:rsidTr="00BF5392">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F81E71" w:rsidRPr="00CF7984" w:rsidRDefault="00F239D2" w:rsidP="00E83570">
            <w:pPr>
              <w:spacing w:after="0"/>
              <w:jc w:val="center"/>
              <w:rPr>
                <w:rFonts w:ascii="Times New Roman" w:hAnsi="Times New Roman" w:cs="Times New Roman"/>
                <w:szCs w:val="24"/>
              </w:rPr>
            </w:pPr>
            <w:r>
              <w:rPr>
                <w:rFonts w:ascii="Times New Roman" w:hAnsi="Times New Roman" w:cs="Times New Roman"/>
                <w:szCs w:val="24"/>
              </w:rPr>
              <w:t>2 (12</w:t>
            </w:r>
            <w:r w:rsidR="00F81E71" w:rsidRPr="00CF7984">
              <w:rPr>
                <w:rFonts w:ascii="Times New Roman" w:hAnsi="Times New Roman" w:cs="Times New Roman"/>
                <w:szCs w:val="24"/>
              </w:rPr>
              <w:t>%)</w:t>
            </w:r>
          </w:p>
        </w:tc>
      </w:tr>
      <w:tr w:rsidR="00F81E71" w:rsidRPr="00CF7984" w:rsidTr="00BF5392">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rPr>
                <w:rFonts w:ascii="Times New Roman" w:hAnsi="Times New Roman" w:cs="Times New Roman"/>
                <w:szCs w:val="24"/>
              </w:rPr>
            </w:pPr>
            <w:r w:rsidRPr="00CF7984">
              <w:rPr>
                <w:rFonts w:ascii="Times New Roman" w:hAnsi="Times New Roman" w:cs="Times New Roman"/>
                <w:szCs w:val="24"/>
              </w:rPr>
              <w:t>−</w:t>
            </w:r>
            <w:r w:rsidR="00F239D2">
              <w:rPr>
                <w:rFonts w:ascii="Times New Roman" w:hAnsi="Times New Roman" w:cs="Times New Roman"/>
                <w:szCs w:val="24"/>
              </w:rPr>
              <w:t xml:space="preserve"> от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F81E71" w:rsidRPr="00CF7984" w:rsidRDefault="00F81E71"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F81E71"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13</w:t>
            </w:r>
            <w:r w:rsidR="00546B4C">
              <w:rPr>
                <w:rFonts w:ascii="Times New Roman" w:hAnsi="Times New Roman" w:cs="Times New Roman"/>
                <w:szCs w:val="24"/>
              </w:rPr>
              <w:t xml:space="preserve"> (</w:t>
            </w:r>
            <w:r w:rsidR="00F239D2">
              <w:rPr>
                <w:rFonts w:ascii="Times New Roman" w:hAnsi="Times New Roman" w:cs="Times New Roman"/>
                <w:szCs w:val="24"/>
              </w:rPr>
              <w:t>88</w:t>
            </w:r>
            <w:r w:rsidR="00F81E71" w:rsidRPr="00CF7984">
              <w:rPr>
                <w:rFonts w:ascii="Times New Roman" w:hAnsi="Times New Roman" w:cs="Times New Roman"/>
                <w:szCs w:val="24"/>
              </w:rPr>
              <w:t>%)</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9264C9" w:rsidP="00E83570">
            <w:pPr>
              <w:spacing w:after="0"/>
              <w:jc w:val="center"/>
              <w:rPr>
                <w:rFonts w:ascii="Times New Roman" w:hAnsi="Times New Roman" w:cs="Times New Roman"/>
                <w:szCs w:val="24"/>
              </w:rPr>
            </w:pPr>
            <w:r>
              <w:rPr>
                <w:rFonts w:ascii="Times New Roman" w:hAnsi="Times New Roman" w:cs="Times New Roman"/>
                <w:szCs w:val="24"/>
              </w:rPr>
              <w:t>0/0%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w:t>
            </w:r>
            <w:r w:rsidRPr="00CF7984">
              <w:rPr>
                <w:rFonts w:ascii="Times New Roman" w:hAnsi="Times New Roman" w:cs="Times New Roman"/>
                <w:szCs w:val="24"/>
              </w:rPr>
              <w:lastRenderedPageBreak/>
              <w:t>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lastRenderedPageBreak/>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2470F4" w:rsidP="00E83570">
            <w:pPr>
              <w:spacing w:after="0"/>
              <w:jc w:val="center"/>
              <w:rPr>
                <w:rFonts w:ascii="Times New Roman" w:hAnsi="Times New Roman" w:cs="Times New Roman"/>
                <w:szCs w:val="24"/>
              </w:rPr>
            </w:pPr>
            <w:r>
              <w:rPr>
                <w:rFonts w:ascii="Times New Roman" w:hAnsi="Times New Roman" w:cs="Times New Roman"/>
                <w:szCs w:val="24"/>
              </w:rPr>
              <w:t>7 (4</w:t>
            </w:r>
            <w:r w:rsidR="00F239D2">
              <w:rPr>
                <w:rFonts w:ascii="Times New Roman" w:hAnsi="Times New Roman" w:cs="Times New Roman"/>
                <w:szCs w:val="24"/>
              </w:rPr>
              <w:t>6</w:t>
            </w:r>
            <w:r w:rsidR="00774CAC" w:rsidRPr="00CF7984">
              <w:rPr>
                <w:rFonts w:ascii="Times New Roman" w:hAnsi="Times New Roman" w:cs="Times New Roman"/>
                <w:szCs w:val="24"/>
              </w:rPr>
              <w:t>%)</w:t>
            </w:r>
          </w:p>
        </w:tc>
      </w:tr>
      <w:tr w:rsidR="00056863" w:rsidRPr="00CF7984" w:rsidTr="00BF5392">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bCs/>
                <w:szCs w:val="24"/>
              </w:rPr>
            </w:pPr>
            <w:r w:rsidRPr="00CF7984">
              <w:rPr>
                <w:rFonts w:ascii="Times New Roman" w:hAnsi="Times New Roman" w:cs="Times New Roman"/>
                <w:bCs/>
                <w:szCs w:val="24"/>
              </w:rPr>
              <w:lastRenderedPageBreak/>
              <w:t>Инфраструктура</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E83570">
            <w:pPr>
              <w:spacing w:after="0"/>
              <w:jc w:val="center"/>
              <w:rPr>
                <w:rFonts w:ascii="Times New Roman" w:hAnsi="Times New Roman" w:cs="Times New Roman"/>
                <w:szCs w:val="24"/>
              </w:rPr>
            </w:pPr>
            <w:r>
              <w:rPr>
                <w:rFonts w:ascii="Times New Roman" w:hAnsi="Times New Roman" w:cs="Times New Roman"/>
                <w:szCs w:val="24"/>
              </w:rPr>
              <w:t>0,05</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E83570">
            <w:pPr>
              <w:spacing w:after="0"/>
              <w:jc w:val="center"/>
              <w:rPr>
                <w:rFonts w:ascii="Times New Roman" w:hAnsi="Times New Roman" w:cs="Times New Roman"/>
                <w:szCs w:val="24"/>
              </w:rPr>
            </w:pPr>
            <w:r>
              <w:rPr>
                <w:rFonts w:ascii="Times New Roman" w:hAnsi="Times New Roman" w:cs="Times New Roman"/>
                <w:szCs w:val="24"/>
              </w:rPr>
              <w:t>18</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774CAC" w:rsidP="00E83570">
            <w:pPr>
              <w:spacing w:after="0"/>
              <w:jc w:val="center"/>
              <w:rPr>
                <w:rFonts w:ascii="Times New Roman" w:hAnsi="Times New Roman" w:cs="Times New Roman"/>
                <w:szCs w:val="24"/>
              </w:rPr>
            </w:pPr>
            <w:r w:rsidRPr="00CF7984">
              <w:rPr>
                <w:rFonts w:ascii="Times New Roman" w:hAnsi="Times New Roman" w:cs="Times New Roman"/>
                <w:szCs w:val="24"/>
              </w:rPr>
              <w:t>да/нет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239D2" w:rsidP="00E83570">
            <w:pPr>
              <w:spacing w:after="0"/>
              <w:jc w:val="center"/>
              <w:rPr>
                <w:rFonts w:ascii="Times New Roman" w:hAnsi="Times New Roman" w:cs="Times New Roman"/>
                <w:szCs w:val="24"/>
              </w:rPr>
            </w:pPr>
            <w:r>
              <w:rPr>
                <w:rFonts w:ascii="Times New Roman" w:hAnsi="Times New Roman" w:cs="Times New Roman"/>
                <w:szCs w:val="24"/>
              </w:rPr>
              <w:t>да</w:t>
            </w:r>
          </w:p>
        </w:tc>
      </w:tr>
      <w:tr w:rsidR="00774CAC" w:rsidRPr="00CF7984" w:rsidTr="00BF5392">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774CAC" w:rsidRPr="00CF7984" w:rsidRDefault="00774CAC" w:rsidP="00E83570">
            <w:pPr>
              <w:spacing w:after="0"/>
              <w:rPr>
                <w:rFonts w:ascii="Times New Roman" w:hAnsi="Times New Roman" w:cs="Times New Roman"/>
                <w:szCs w:val="24"/>
              </w:rPr>
            </w:pPr>
            <w:r w:rsidRPr="00CF7984">
              <w:rPr>
                <w:rFonts w:ascii="Times New Roman" w:hAnsi="Times New Roman" w:cs="Times New Roman"/>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jc w:val="center"/>
              <w:rPr>
                <w:rFonts w:ascii="Times New Roman" w:hAnsi="Times New Roman" w:cs="Times New Roman"/>
                <w:szCs w:val="24"/>
              </w:rPr>
            </w:pPr>
            <w:r w:rsidRPr="00CF7984">
              <w:rPr>
                <w:rFonts w:ascii="Times New Roman" w:hAnsi="Times New Roman" w:cs="Times New Roman"/>
                <w:szCs w:val="24"/>
              </w:rPr>
              <w:t>да/нет</w:t>
            </w:r>
          </w:p>
        </w:tc>
        <w:tc>
          <w:tcPr>
            <w:tcW w:w="1113" w:type="pct"/>
            <w:tcBorders>
              <w:top w:val="single" w:sz="8" w:space="0" w:color="000000"/>
              <w:left w:val="single" w:sz="8" w:space="0" w:color="000000"/>
              <w:bottom w:val="nil"/>
              <w:right w:val="single" w:sz="8" w:space="0" w:color="000000"/>
            </w:tcBorders>
          </w:tcPr>
          <w:p w:rsidR="00774CAC" w:rsidRPr="00CF7984" w:rsidRDefault="00774CAC" w:rsidP="00E83570">
            <w:pPr>
              <w:spacing w:after="0"/>
              <w:jc w:val="center"/>
              <w:rPr>
                <w:rFonts w:ascii="Times New Roman" w:hAnsi="Times New Roman" w:cs="Times New Roman"/>
                <w:szCs w:val="24"/>
              </w:rPr>
            </w:pPr>
            <w:r w:rsidRPr="00CF7984">
              <w:rPr>
                <w:rFonts w:ascii="Times New Roman" w:hAnsi="Times New Roman" w:cs="Times New Roman"/>
                <w:szCs w:val="24"/>
              </w:rPr>
              <w:t>да</w:t>
            </w:r>
          </w:p>
        </w:tc>
      </w:tr>
      <w:tr w:rsidR="00774CAC" w:rsidRPr="00CF7984" w:rsidTr="00BF5392">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rPr>
                <w:rFonts w:ascii="Times New Roman" w:hAnsi="Times New Roman" w:cs="Times New Roman"/>
                <w:szCs w:val="24"/>
              </w:rPr>
            </w:pPr>
            <w:r w:rsidRPr="00CF7984">
              <w:rPr>
                <w:rFonts w:ascii="Times New Roman" w:hAnsi="Times New Roman" w:cs="Times New Roman"/>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jc w:val="center"/>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774CAC" w:rsidRPr="00CF7984" w:rsidRDefault="00F239D2" w:rsidP="00E83570">
            <w:pPr>
              <w:spacing w:after="0"/>
              <w:jc w:val="center"/>
              <w:rPr>
                <w:rFonts w:ascii="Times New Roman" w:hAnsi="Times New Roman" w:cs="Times New Roman"/>
                <w:szCs w:val="24"/>
              </w:rPr>
            </w:pPr>
            <w:r>
              <w:rPr>
                <w:rFonts w:ascii="Times New Roman" w:hAnsi="Times New Roman" w:cs="Times New Roman"/>
                <w:szCs w:val="24"/>
              </w:rPr>
              <w:t>1</w:t>
            </w:r>
          </w:p>
        </w:tc>
      </w:tr>
      <w:tr w:rsidR="00774CAC" w:rsidRPr="00CF7984" w:rsidTr="00BF5392">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rPr>
                <w:rFonts w:ascii="Times New Roman" w:hAnsi="Times New Roman" w:cs="Times New Roman"/>
                <w:szCs w:val="24"/>
              </w:rPr>
            </w:pPr>
            <w:r w:rsidRPr="00CF7984">
              <w:rPr>
                <w:rFonts w:ascii="Times New Roman" w:hAnsi="Times New Roman" w:cs="Times New Roman"/>
                <w:szCs w:val="24"/>
              </w:rPr>
              <w:t xml:space="preserve">− </w:t>
            </w:r>
            <w:proofErr w:type="spellStart"/>
            <w:r w:rsidRPr="00CF7984">
              <w:rPr>
                <w:rFonts w:ascii="Times New Roman" w:hAnsi="Times New Roman" w:cs="Times New Roman"/>
                <w:szCs w:val="24"/>
              </w:rPr>
              <w:t>медиатеки</w:t>
            </w:r>
            <w:proofErr w:type="spellEnd"/>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774CAC" w:rsidRPr="00CF7984" w:rsidRDefault="00183106" w:rsidP="00E83570">
            <w:pPr>
              <w:spacing w:after="0"/>
              <w:jc w:val="center"/>
              <w:rPr>
                <w:rFonts w:ascii="Times New Roman" w:hAnsi="Times New Roman" w:cs="Times New Roman"/>
                <w:szCs w:val="24"/>
              </w:rPr>
            </w:pPr>
            <w:r>
              <w:rPr>
                <w:rFonts w:ascii="Times New Roman" w:hAnsi="Times New Roman" w:cs="Times New Roman"/>
                <w:szCs w:val="24"/>
              </w:rPr>
              <w:t>нет</w:t>
            </w:r>
          </w:p>
        </w:tc>
      </w:tr>
      <w:tr w:rsidR="00774CAC" w:rsidRPr="00CF7984" w:rsidTr="00BF5392">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rPr>
                <w:rFonts w:ascii="Times New Roman" w:hAnsi="Times New Roman" w:cs="Times New Roman"/>
                <w:szCs w:val="24"/>
              </w:rPr>
            </w:pPr>
            <w:r w:rsidRPr="00CF7984">
              <w:rPr>
                <w:rFonts w:ascii="Times New Roman" w:hAnsi="Times New Roman" w:cs="Times New Roman"/>
                <w:szCs w:val="24"/>
              </w:rPr>
              <w:t>− сре</w:t>
            </w:r>
            <w:proofErr w:type="gramStart"/>
            <w:r w:rsidRPr="00CF7984">
              <w:rPr>
                <w:rFonts w:ascii="Times New Roman" w:hAnsi="Times New Roman" w:cs="Times New Roman"/>
                <w:szCs w:val="24"/>
              </w:rPr>
              <w:t>дств ск</w:t>
            </w:r>
            <w:proofErr w:type="gramEnd"/>
            <w:r w:rsidRPr="00CF7984">
              <w:rPr>
                <w:rFonts w:ascii="Times New Roman" w:hAnsi="Times New Roman" w:cs="Times New Roman"/>
                <w:szCs w:val="24"/>
              </w:rPr>
              <w:t>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774CAC" w:rsidRPr="00CF7984" w:rsidRDefault="00183106" w:rsidP="00E83570">
            <w:pPr>
              <w:spacing w:after="0"/>
              <w:jc w:val="center"/>
              <w:rPr>
                <w:rFonts w:ascii="Times New Roman" w:hAnsi="Times New Roman" w:cs="Times New Roman"/>
                <w:szCs w:val="24"/>
              </w:rPr>
            </w:pPr>
            <w:r>
              <w:rPr>
                <w:rFonts w:ascii="Times New Roman" w:hAnsi="Times New Roman" w:cs="Times New Roman"/>
                <w:szCs w:val="24"/>
              </w:rPr>
              <w:t>нет</w:t>
            </w:r>
          </w:p>
        </w:tc>
      </w:tr>
      <w:tr w:rsidR="00774CAC" w:rsidRPr="00CF7984" w:rsidTr="00BF5392">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rPr>
                <w:rFonts w:ascii="Times New Roman" w:hAnsi="Times New Roman" w:cs="Times New Roman"/>
                <w:szCs w:val="24"/>
              </w:rPr>
            </w:pPr>
            <w:r w:rsidRPr="00CF7984">
              <w:rPr>
                <w:rFonts w:ascii="Times New Roman" w:hAnsi="Times New Roman" w:cs="Times New Roman"/>
                <w:szCs w:val="24"/>
              </w:rPr>
              <w:t xml:space="preserve">− выхода в </w:t>
            </w:r>
            <w:r w:rsidR="005D1ED3" w:rsidRPr="00CF7984">
              <w:rPr>
                <w:rFonts w:ascii="Times New Roman" w:hAnsi="Times New Roman" w:cs="Times New Roman"/>
                <w:szCs w:val="24"/>
              </w:rPr>
              <w:t>и</w:t>
            </w:r>
            <w:r w:rsidRPr="00CF7984">
              <w:rPr>
                <w:rFonts w:ascii="Times New Roman" w:hAnsi="Times New Roman" w:cs="Times New Roman"/>
                <w:szCs w:val="24"/>
              </w:rPr>
              <w:t>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774CAC" w:rsidRPr="00CF7984" w:rsidRDefault="00183106" w:rsidP="00E83570">
            <w:pPr>
              <w:spacing w:after="0"/>
              <w:jc w:val="center"/>
              <w:rPr>
                <w:rFonts w:ascii="Times New Roman" w:hAnsi="Times New Roman" w:cs="Times New Roman"/>
                <w:szCs w:val="24"/>
              </w:rPr>
            </w:pPr>
            <w:r>
              <w:rPr>
                <w:rFonts w:ascii="Times New Roman" w:hAnsi="Times New Roman" w:cs="Times New Roman"/>
                <w:szCs w:val="24"/>
              </w:rPr>
              <w:t>нет</w:t>
            </w:r>
          </w:p>
        </w:tc>
      </w:tr>
      <w:tr w:rsidR="00774CAC" w:rsidRPr="00CF7984" w:rsidTr="00BF5392">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rPr>
                <w:rFonts w:ascii="Times New Roman" w:hAnsi="Times New Roman" w:cs="Times New Roman"/>
                <w:szCs w:val="24"/>
              </w:rPr>
            </w:pPr>
            <w:r w:rsidRPr="00CF7984">
              <w:rPr>
                <w:rFonts w:ascii="Times New Roman" w:hAnsi="Times New Roman" w:cs="Times New Roman"/>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774CAC" w:rsidRPr="00CF7984" w:rsidRDefault="00774CAC" w:rsidP="00E83570">
            <w:pPr>
              <w:spacing w:after="0"/>
              <w:jc w:val="center"/>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774CAC" w:rsidRPr="00CF7984" w:rsidRDefault="00183106" w:rsidP="00E83570">
            <w:pPr>
              <w:spacing w:after="0"/>
              <w:jc w:val="center"/>
              <w:rPr>
                <w:rFonts w:ascii="Times New Roman" w:hAnsi="Times New Roman" w:cs="Times New Roman"/>
                <w:szCs w:val="24"/>
              </w:rPr>
            </w:pPr>
            <w:r>
              <w:rPr>
                <w:rFonts w:ascii="Times New Roman" w:hAnsi="Times New Roman" w:cs="Times New Roman"/>
                <w:szCs w:val="24"/>
              </w:rPr>
              <w:t>нет</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 xml:space="preserve">Численность (удельный вес) </w:t>
            </w:r>
            <w:r w:rsidR="00774CAC" w:rsidRPr="00CF7984">
              <w:rPr>
                <w:rFonts w:ascii="Times New Roman" w:hAnsi="Times New Roman" w:cs="Times New Roman"/>
                <w:szCs w:val="24"/>
              </w:rPr>
              <w:t>об</w:t>
            </w:r>
            <w:r w:rsidRPr="00CF7984">
              <w:rPr>
                <w:rFonts w:ascii="Times New Roman" w:hAnsi="Times New Roman" w:cs="Times New Roman"/>
                <w:szCs w:val="24"/>
              </w:rPr>
              <w:t>уча</w:t>
            </w:r>
            <w:r w:rsidR="00774CAC" w:rsidRPr="00CF7984">
              <w:rPr>
                <w:rFonts w:ascii="Times New Roman" w:hAnsi="Times New Roman" w:cs="Times New Roman"/>
                <w:szCs w:val="24"/>
              </w:rPr>
              <w:t>ю</w:t>
            </w:r>
            <w:r w:rsidRPr="00CF7984">
              <w:rPr>
                <w:rFonts w:ascii="Times New Roman" w:hAnsi="Times New Roman" w:cs="Times New Roman"/>
                <w:szCs w:val="24"/>
              </w:rPr>
              <w:t xml:space="preserve">щихся, которые могут пользоваться широкополосным </w:t>
            </w:r>
            <w:r w:rsidR="005D1ED3" w:rsidRPr="00CF7984">
              <w:rPr>
                <w:rFonts w:ascii="Times New Roman" w:hAnsi="Times New Roman" w:cs="Times New Roman"/>
                <w:szCs w:val="24"/>
              </w:rPr>
              <w:t>и</w:t>
            </w:r>
            <w:r w:rsidRPr="00CF7984">
              <w:rPr>
                <w:rFonts w:ascii="Times New Roman" w:hAnsi="Times New Roman" w:cs="Times New Roman"/>
                <w:szCs w:val="24"/>
              </w:rPr>
              <w:t>нтернетом не менее 2 Мб/</w:t>
            </w:r>
            <w:proofErr w:type="gramStart"/>
            <w:r w:rsidRPr="00CF7984">
              <w:rPr>
                <w:rFonts w:ascii="Times New Roman" w:hAnsi="Times New Roman" w:cs="Times New Roman"/>
                <w:szCs w:val="24"/>
              </w:rPr>
              <w:t>с</w:t>
            </w:r>
            <w:proofErr w:type="gramEnd"/>
            <w:r w:rsidRPr="00CF7984">
              <w:rPr>
                <w:rFonts w:ascii="Times New Roman" w:hAnsi="Times New Roman" w:cs="Times New Roman"/>
                <w:szCs w:val="24"/>
              </w:rPr>
              <w:t>,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2470F4" w:rsidP="00E83570">
            <w:pPr>
              <w:spacing w:after="0"/>
              <w:jc w:val="center"/>
              <w:rPr>
                <w:rFonts w:ascii="Times New Roman" w:hAnsi="Times New Roman" w:cs="Times New Roman"/>
                <w:szCs w:val="24"/>
              </w:rPr>
            </w:pPr>
            <w:r>
              <w:rPr>
                <w:rFonts w:ascii="Times New Roman" w:hAnsi="Times New Roman" w:cs="Times New Roman"/>
                <w:szCs w:val="24"/>
              </w:rPr>
              <w:t>77</w:t>
            </w:r>
            <w:r w:rsidR="00774CAC" w:rsidRPr="00CF7984">
              <w:rPr>
                <w:rFonts w:ascii="Times New Roman" w:hAnsi="Times New Roman" w:cs="Times New Roman"/>
                <w:szCs w:val="24"/>
              </w:rPr>
              <w:t xml:space="preserve"> (100%)</w:t>
            </w:r>
          </w:p>
        </w:tc>
      </w:tr>
      <w:tr w:rsidR="00056863" w:rsidRPr="00CF7984" w:rsidTr="00BF5392">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rPr>
                <w:rFonts w:ascii="Times New Roman" w:hAnsi="Times New Roman" w:cs="Times New Roman"/>
                <w:szCs w:val="24"/>
              </w:rPr>
            </w:pPr>
            <w:r w:rsidRPr="00CF7984">
              <w:rPr>
                <w:rFonts w:ascii="Times New Roman" w:hAnsi="Times New Roman" w:cs="Times New Roman"/>
                <w:szCs w:val="24"/>
              </w:rPr>
              <w:t xml:space="preserve">Общая площадь помещений для образовательного процесса в расчете на одного </w:t>
            </w:r>
            <w:r w:rsidR="00F451E5" w:rsidRPr="00CF7984">
              <w:rPr>
                <w:rFonts w:ascii="Times New Roman" w:hAnsi="Times New Roman" w:cs="Times New Roman"/>
                <w:szCs w:val="24"/>
              </w:rPr>
              <w:t>об</w:t>
            </w:r>
            <w:r w:rsidRPr="00CF7984">
              <w:rPr>
                <w:rFonts w:ascii="Times New Roman" w:hAnsi="Times New Roman" w:cs="Times New Roman"/>
                <w:szCs w:val="24"/>
              </w:rPr>
              <w:t>уча</w:t>
            </w:r>
            <w:r w:rsidR="00F451E5" w:rsidRPr="00CF7984">
              <w:rPr>
                <w:rFonts w:ascii="Times New Roman" w:hAnsi="Times New Roman" w:cs="Times New Roman"/>
                <w:szCs w:val="24"/>
              </w:rPr>
              <w:t>ю</w:t>
            </w:r>
            <w:r w:rsidRPr="00CF7984">
              <w:rPr>
                <w:rFonts w:ascii="Times New Roman" w:hAnsi="Times New Roman" w:cs="Times New Roman"/>
                <w:szCs w:val="24"/>
              </w:rPr>
              <w:t>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56863" w:rsidRPr="00CF7984" w:rsidRDefault="00056863" w:rsidP="00E83570">
            <w:pPr>
              <w:spacing w:after="0"/>
              <w:jc w:val="center"/>
              <w:rPr>
                <w:rFonts w:ascii="Times New Roman" w:hAnsi="Times New Roman" w:cs="Times New Roman"/>
                <w:szCs w:val="24"/>
              </w:rPr>
            </w:pPr>
            <w:r w:rsidRPr="00CF7984">
              <w:rPr>
                <w:rFonts w:ascii="Times New Roman" w:hAnsi="Times New Roman" w:cs="Times New Roman"/>
                <w:szCs w:val="24"/>
              </w:rPr>
              <w:t>кв. м</w:t>
            </w:r>
          </w:p>
        </w:tc>
        <w:tc>
          <w:tcPr>
            <w:tcW w:w="1113" w:type="pct"/>
            <w:tcBorders>
              <w:top w:val="single" w:sz="8" w:space="0" w:color="000000"/>
              <w:left w:val="single" w:sz="8" w:space="0" w:color="000000"/>
              <w:bottom w:val="single" w:sz="8" w:space="0" w:color="000000"/>
              <w:right w:val="single" w:sz="8" w:space="0" w:color="000000"/>
            </w:tcBorders>
          </w:tcPr>
          <w:p w:rsidR="00056863" w:rsidRPr="00CF7984" w:rsidRDefault="00F451E5" w:rsidP="00E83570">
            <w:pPr>
              <w:spacing w:after="0"/>
              <w:jc w:val="center"/>
              <w:rPr>
                <w:rFonts w:ascii="Times New Roman" w:hAnsi="Times New Roman" w:cs="Times New Roman"/>
                <w:szCs w:val="24"/>
              </w:rPr>
            </w:pPr>
            <w:r w:rsidRPr="00CF7984">
              <w:rPr>
                <w:rFonts w:ascii="Times New Roman" w:hAnsi="Times New Roman" w:cs="Times New Roman"/>
                <w:szCs w:val="24"/>
              </w:rPr>
              <w:t>3</w:t>
            </w:r>
            <w:r w:rsidR="00056863" w:rsidRPr="00CF7984">
              <w:rPr>
                <w:rFonts w:ascii="Times New Roman" w:hAnsi="Times New Roman" w:cs="Times New Roman"/>
                <w:szCs w:val="24"/>
              </w:rPr>
              <w:t>,13</w:t>
            </w:r>
          </w:p>
        </w:tc>
      </w:tr>
    </w:tbl>
    <w:p w:rsidR="009663D5" w:rsidRPr="00CF7984" w:rsidRDefault="00774CAC" w:rsidP="00E83570">
      <w:pPr>
        <w:spacing w:before="120" w:after="0"/>
        <w:jc w:val="both"/>
        <w:rPr>
          <w:rFonts w:ascii="Times New Roman" w:hAnsi="Times New Roman" w:cs="Times New Roman"/>
          <w:szCs w:val="24"/>
        </w:rPr>
      </w:pPr>
      <w:r w:rsidRPr="00CF7984">
        <w:rPr>
          <w:rFonts w:ascii="Times New Roman" w:hAnsi="Times New Roman" w:cs="Times New Roman"/>
          <w:szCs w:val="24"/>
        </w:rPr>
        <w:t xml:space="preserve">Анализ показателей указывает на то, что </w:t>
      </w:r>
      <w:r w:rsidR="00F451E5" w:rsidRPr="00CF7984">
        <w:rPr>
          <w:rFonts w:ascii="Times New Roman" w:hAnsi="Times New Roman" w:cs="Times New Roman"/>
          <w:szCs w:val="24"/>
        </w:rPr>
        <w:t>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w:t>
      </w:r>
      <w:r w:rsidR="005D1ED3" w:rsidRPr="00CF7984">
        <w:rPr>
          <w:rFonts w:ascii="Times New Roman" w:hAnsi="Times New Roman" w:cs="Times New Roman"/>
          <w:szCs w:val="24"/>
        </w:rPr>
        <w:t>бщеобразовательных учреждениях»</w:t>
      </w:r>
      <w:r w:rsidR="00F451E5" w:rsidRPr="00CF7984">
        <w:rPr>
          <w:rFonts w:ascii="Times New Roman" w:hAnsi="Times New Roman" w:cs="Times New Roman"/>
          <w:szCs w:val="24"/>
        </w:rPr>
        <w:t xml:space="preserve"> и позволяет реализовывать образовательные программы в полном объеме в соответствии с ФГОС</w:t>
      </w:r>
      <w:r w:rsidR="001313BF" w:rsidRPr="00CF7984">
        <w:rPr>
          <w:rFonts w:ascii="Times New Roman" w:hAnsi="Times New Roman" w:cs="Times New Roman"/>
          <w:szCs w:val="24"/>
        </w:rPr>
        <w:t xml:space="preserve"> общего образования.</w:t>
      </w:r>
    </w:p>
    <w:p w:rsidR="00ED0D2A" w:rsidRPr="00E11EBA" w:rsidRDefault="00F451E5" w:rsidP="00E83570">
      <w:pPr>
        <w:spacing w:before="120" w:after="0"/>
        <w:ind w:firstLine="708"/>
        <w:jc w:val="both"/>
        <w:rPr>
          <w:rFonts w:ascii="Times New Roman" w:hAnsi="Times New Roman" w:cs="Times New Roman"/>
          <w:szCs w:val="24"/>
        </w:rPr>
      </w:pPr>
      <w:r w:rsidRPr="00CF7984">
        <w:rPr>
          <w:rFonts w:ascii="Times New Roman" w:hAnsi="Times New Roman" w:cs="Times New Roman"/>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w:t>
      </w:r>
      <w:r w:rsidR="00735AA4" w:rsidRPr="00CF7984">
        <w:rPr>
          <w:rFonts w:ascii="Times New Roman" w:hAnsi="Times New Roman" w:cs="Times New Roman"/>
          <w:szCs w:val="24"/>
        </w:rPr>
        <w:t>, что п</w:t>
      </w:r>
      <w:r w:rsidR="00A81FEB">
        <w:rPr>
          <w:rFonts w:ascii="Times New Roman" w:hAnsi="Times New Roman" w:cs="Times New Roman"/>
          <w:szCs w:val="24"/>
        </w:rPr>
        <w:t>озволяет обеспечивать стабильные качественные</w:t>
      </w:r>
      <w:r w:rsidR="00735AA4" w:rsidRPr="00CF7984">
        <w:rPr>
          <w:rFonts w:ascii="Times New Roman" w:hAnsi="Times New Roman" w:cs="Times New Roman"/>
          <w:szCs w:val="24"/>
        </w:rPr>
        <w:t xml:space="preserve"> </w:t>
      </w:r>
      <w:r w:rsidR="00A81FEB">
        <w:rPr>
          <w:rFonts w:ascii="Times New Roman" w:hAnsi="Times New Roman" w:cs="Times New Roman"/>
          <w:szCs w:val="24"/>
        </w:rPr>
        <w:t>результаты</w:t>
      </w:r>
      <w:r w:rsidR="00735AA4" w:rsidRPr="00183106">
        <w:rPr>
          <w:rFonts w:ascii="Times New Roman" w:hAnsi="Times New Roman" w:cs="Times New Roman"/>
          <w:szCs w:val="24"/>
        </w:rPr>
        <w:t xml:space="preserve"> образовательных достижений обучающихся.</w:t>
      </w:r>
    </w:p>
    <w:p w:rsidR="00E11EBA" w:rsidRPr="005502E0" w:rsidRDefault="00E11EBA" w:rsidP="00E83570">
      <w:pPr>
        <w:pStyle w:val="af"/>
        <w:spacing w:line="276" w:lineRule="auto"/>
        <w:jc w:val="both"/>
        <w:rPr>
          <w:rFonts w:ascii="Times New Roman" w:hAnsi="Times New Roman" w:cs="Times New Roman"/>
          <w:szCs w:val="24"/>
        </w:rPr>
      </w:pPr>
    </w:p>
    <w:p w:rsidR="00465975" w:rsidRDefault="009E1EAF" w:rsidP="00E83570">
      <w:pPr>
        <w:pStyle w:val="af"/>
        <w:numPr>
          <w:ilvl w:val="1"/>
          <w:numId w:val="12"/>
        </w:numPr>
        <w:spacing w:line="276" w:lineRule="auto"/>
        <w:rPr>
          <w:rFonts w:ascii="Times New Roman" w:hAnsi="Times New Roman" w:cs="Times New Roman"/>
          <w:b/>
          <w:szCs w:val="24"/>
        </w:rPr>
      </w:pPr>
      <w:r>
        <w:rPr>
          <w:rFonts w:ascii="Times New Roman" w:hAnsi="Times New Roman" w:cs="Times New Roman"/>
          <w:b/>
          <w:szCs w:val="24"/>
        </w:rPr>
        <w:t xml:space="preserve"> </w:t>
      </w:r>
      <w:r w:rsidR="00465975" w:rsidRPr="005502E0">
        <w:rPr>
          <w:rFonts w:ascii="Times New Roman" w:hAnsi="Times New Roman" w:cs="Times New Roman"/>
          <w:b/>
          <w:szCs w:val="24"/>
        </w:rPr>
        <w:t>Результативность деятельности ОУ</w:t>
      </w:r>
    </w:p>
    <w:p w:rsidR="00E11EBA" w:rsidRPr="005502E0" w:rsidRDefault="00E11EBA" w:rsidP="00E83570">
      <w:pPr>
        <w:pStyle w:val="af"/>
        <w:spacing w:line="276" w:lineRule="auto"/>
        <w:ind w:left="1790"/>
        <w:rPr>
          <w:rFonts w:ascii="Times New Roman" w:hAnsi="Times New Roman" w:cs="Times New Roman"/>
          <w:b/>
          <w:szCs w:val="24"/>
        </w:rPr>
      </w:pPr>
    </w:p>
    <w:p w:rsidR="00465975" w:rsidRPr="005502E0" w:rsidRDefault="00465975" w:rsidP="00E83570">
      <w:pPr>
        <w:pStyle w:val="af"/>
        <w:spacing w:line="276" w:lineRule="auto"/>
        <w:rPr>
          <w:rFonts w:ascii="Times New Roman" w:hAnsi="Times New Roman" w:cs="Times New Roman"/>
          <w:szCs w:val="24"/>
        </w:rPr>
      </w:pPr>
      <w:r w:rsidRPr="00E11EBA">
        <w:rPr>
          <w:rFonts w:ascii="Times New Roman" w:hAnsi="Times New Roman" w:cs="Times New Roman"/>
          <w:b/>
          <w:szCs w:val="24"/>
        </w:rPr>
        <w:t xml:space="preserve">Анализ деятельности МОБУ </w:t>
      </w:r>
      <w:proofErr w:type="spellStart"/>
      <w:r w:rsidRPr="00E11EBA">
        <w:rPr>
          <w:rFonts w:ascii="Times New Roman" w:hAnsi="Times New Roman" w:cs="Times New Roman"/>
          <w:b/>
          <w:szCs w:val="24"/>
        </w:rPr>
        <w:t>Хохлатской</w:t>
      </w:r>
      <w:proofErr w:type="spellEnd"/>
      <w:r w:rsidRPr="00E11EBA">
        <w:rPr>
          <w:rFonts w:ascii="Times New Roman" w:hAnsi="Times New Roman" w:cs="Times New Roman"/>
          <w:b/>
          <w:szCs w:val="24"/>
        </w:rPr>
        <w:t xml:space="preserve">   СОШ</w:t>
      </w:r>
      <w:r w:rsidRPr="005502E0">
        <w:rPr>
          <w:rFonts w:ascii="Times New Roman" w:hAnsi="Times New Roman" w:cs="Times New Roman"/>
          <w:szCs w:val="24"/>
        </w:rPr>
        <w:t xml:space="preserve"> позволяет сделать следующие выводы:</w:t>
      </w:r>
    </w:p>
    <w:p w:rsidR="00465975" w:rsidRPr="005502E0" w:rsidRDefault="00465975" w:rsidP="00E83570">
      <w:pPr>
        <w:pStyle w:val="af"/>
        <w:spacing w:line="276" w:lineRule="auto"/>
        <w:rPr>
          <w:rFonts w:ascii="Times New Roman" w:hAnsi="Times New Roman" w:cs="Times New Roman"/>
          <w:szCs w:val="24"/>
        </w:rPr>
      </w:pPr>
      <w:r w:rsidRPr="005502E0">
        <w:rPr>
          <w:rFonts w:ascii="Times New Roman" w:hAnsi="Times New Roman" w:cs="Times New Roman"/>
          <w:szCs w:val="24"/>
        </w:rPr>
        <w:t>1. Образовательное учреждение стабильно работает в режиме функционирования.</w:t>
      </w:r>
    </w:p>
    <w:p w:rsidR="00465975" w:rsidRPr="005502E0" w:rsidRDefault="00465975" w:rsidP="00E83570">
      <w:pPr>
        <w:pStyle w:val="af"/>
        <w:spacing w:line="276" w:lineRule="auto"/>
        <w:rPr>
          <w:rFonts w:ascii="Times New Roman" w:hAnsi="Times New Roman" w:cs="Times New Roman"/>
          <w:szCs w:val="24"/>
        </w:rPr>
      </w:pPr>
      <w:r w:rsidRPr="005502E0">
        <w:rPr>
          <w:rFonts w:ascii="Times New Roman" w:hAnsi="Times New Roman" w:cs="Times New Roman"/>
          <w:szCs w:val="24"/>
        </w:rPr>
        <w:lastRenderedPageBreak/>
        <w:t>2. Деятельность школы  строится в соответствии  с государственной  нормативной базой, соответствует требованиям, целям и задачам Программы развития и Образовательной программы и обеспечивает качество образования на уровне, соответствующем требованиям Федеральных программ и ФГОС.</w:t>
      </w:r>
    </w:p>
    <w:p w:rsidR="00465975" w:rsidRPr="005502E0" w:rsidRDefault="00465975" w:rsidP="00E83570">
      <w:pPr>
        <w:pStyle w:val="af"/>
        <w:spacing w:line="276" w:lineRule="auto"/>
        <w:rPr>
          <w:rFonts w:ascii="Times New Roman" w:hAnsi="Times New Roman" w:cs="Times New Roman"/>
          <w:szCs w:val="24"/>
        </w:rPr>
      </w:pPr>
      <w:r w:rsidRPr="005502E0">
        <w:rPr>
          <w:rFonts w:ascii="Times New Roman" w:hAnsi="Times New Roman" w:cs="Times New Roman"/>
          <w:szCs w:val="24"/>
        </w:rPr>
        <w:t>3. В связи с переходом на новые ФГОС Школа осуществляет изменения, которые ориентируют образовательный процесс на реализацию современных требований к качеству образования.</w:t>
      </w:r>
    </w:p>
    <w:p w:rsidR="00465975" w:rsidRPr="005502E0" w:rsidRDefault="00465975" w:rsidP="00E83570">
      <w:pPr>
        <w:pStyle w:val="af"/>
        <w:spacing w:line="276" w:lineRule="auto"/>
        <w:jc w:val="both"/>
        <w:rPr>
          <w:rFonts w:ascii="Times New Roman" w:hAnsi="Times New Roman" w:cs="Times New Roman"/>
          <w:szCs w:val="24"/>
        </w:rPr>
      </w:pPr>
      <w:r w:rsidRPr="005502E0">
        <w:rPr>
          <w:rFonts w:ascii="Times New Roman" w:hAnsi="Times New Roman" w:cs="Times New Roman"/>
          <w:szCs w:val="24"/>
        </w:rPr>
        <w:t xml:space="preserve">4. В управлении школой  сочетаются принципы  единоначалия   с демократичностью школьного уклада. </w:t>
      </w:r>
    </w:p>
    <w:p w:rsidR="00465975" w:rsidRPr="005502E0" w:rsidRDefault="00465975" w:rsidP="00E83570">
      <w:pPr>
        <w:pStyle w:val="af"/>
        <w:spacing w:line="276" w:lineRule="auto"/>
        <w:jc w:val="both"/>
        <w:rPr>
          <w:rFonts w:ascii="Times New Roman" w:hAnsi="Times New Roman" w:cs="Times New Roman"/>
          <w:szCs w:val="24"/>
        </w:rPr>
      </w:pPr>
      <w:r w:rsidRPr="005502E0">
        <w:rPr>
          <w:rFonts w:ascii="Times New Roman" w:hAnsi="Times New Roman" w:cs="Times New Roman"/>
          <w:szCs w:val="24"/>
        </w:rPr>
        <w:t>5.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конференциях, конкурсах  различного вида.</w:t>
      </w:r>
    </w:p>
    <w:p w:rsidR="00465975" w:rsidRPr="005502E0" w:rsidRDefault="00465975" w:rsidP="00E83570">
      <w:pPr>
        <w:pStyle w:val="af"/>
        <w:spacing w:line="276" w:lineRule="auto"/>
        <w:jc w:val="both"/>
        <w:rPr>
          <w:rFonts w:ascii="Times New Roman" w:hAnsi="Times New Roman" w:cs="Times New Roman"/>
          <w:szCs w:val="24"/>
        </w:rPr>
      </w:pPr>
      <w:r w:rsidRPr="005502E0">
        <w:rPr>
          <w:rFonts w:ascii="Times New Roman" w:hAnsi="Times New Roman" w:cs="Times New Roman"/>
          <w:szCs w:val="24"/>
        </w:rPr>
        <w:t xml:space="preserve">6. Родители  выпускников </w:t>
      </w:r>
      <w:proofErr w:type="gramStart"/>
      <w:r w:rsidRPr="005502E0">
        <w:rPr>
          <w:rFonts w:ascii="Times New Roman" w:hAnsi="Times New Roman" w:cs="Times New Roman"/>
          <w:szCs w:val="24"/>
        </w:rPr>
        <w:t>высказывают  позитивное отношение</w:t>
      </w:r>
      <w:proofErr w:type="gramEnd"/>
      <w:r w:rsidRPr="005502E0">
        <w:rPr>
          <w:rFonts w:ascii="Times New Roman" w:hAnsi="Times New Roman" w:cs="Times New Roman"/>
          <w:szCs w:val="24"/>
        </w:rPr>
        <w:t xml:space="preserve">  к деятельности школы.</w:t>
      </w:r>
    </w:p>
    <w:p w:rsidR="00465975" w:rsidRPr="005502E0" w:rsidRDefault="00465975" w:rsidP="00E83570">
      <w:pPr>
        <w:pStyle w:val="af"/>
        <w:spacing w:line="276" w:lineRule="auto"/>
        <w:jc w:val="both"/>
        <w:rPr>
          <w:rFonts w:ascii="Times New Roman" w:hAnsi="Times New Roman" w:cs="Times New Roman"/>
          <w:szCs w:val="24"/>
        </w:rPr>
      </w:pPr>
      <w:r w:rsidRPr="005502E0">
        <w:rPr>
          <w:rFonts w:ascii="Times New Roman" w:hAnsi="Times New Roman" w:cs="Times New Roman"/>
          <w:szCs w:val="24"/>
        </w:rPr>
        <w:t>7. В школе созданы условия для обеспечения базового и дополнительного образования, соответствующего государствен</w:t>
      </w:r>
      <w:r w:rsidR="009769F2">
        <w:rPr>
          <w:rFonts w:ascii="Times New Roman" w:hAnsi="Times New Roman" w:cs="Times New Roman"/>
          <w:szCs w:val="24"/>
        </w:rPr>
        <w:t>ным образовательным стандартам.</w:t>
      </w:r>
    </w:p>
    <w:p w:rsidR="00465975" w:rsidRDefault="009769F2" w:rsidP="00E83570">
      <w:pPr>
        <w:pStyle w:val="af"/>
        <w:spacing w:line="276" w:lineRule="auto"/>
        <w:jc w:val="both"/>
        <w:rPr>
          <w:rFonts w:ascii="Times New Roman" w:hAnsi="Times New Roman" w:cs="Times New Roman"/>
          <w:szCs w:val="24"/>
        </w:rPr>
      </w:pPr>
      <w:r>
        <w:rPr>
          <w:rFonts w:ascii="Times New Roman" w:hAnsi="Times New Roman" w:cs="Times New Roman"/>
          <w:szCs w:val="24"/>
        </w:rPr>
        <w:t>8</w:t>
      </w:r>
      <w:bookmarkStart w:id="0" w:name="_GoBack"/>
      <w:bookmarkEnd w:id="0"/>
      <w:r w:rsidR="00465975" w:rsidRPr="005502E0">
        <w:rPr>
          <w:rFonts w:ascii="Times New Roman" w:hAnsi="Times New Roman" w:cs="Times New Roman"/>
          <w:szCs w:val="24"/>
        </w:rPr>
        <w:t>.  Школа укомплектована квалифицированными педагогическими кадрами.</w:t>
      </w:r>
    </w:p>
    <w:p w:rsidR="00E11EBA" w:rsidRPr="005502E0" w:rsidRDefault="00E11EBA" w:rsidP="00E83570">
      <w:pPr>
        <w:pStyle w:val="af"/>
        <w:spacing w:line="276" w:lineRule="auto"/>
        <w:jc w:val="both"/>
        <w:rPr>
          <w:rFonts w:ascii="Times New Roman" w:hAnsi="Times New Roman" w:cs="Times New Roman"/>
          <w:szCs w:val="24"/>
        </w:rPr>
      </w:pPr>
    </w:p>
    <w:p w:rsidR="00465975" w:rsidRPr="005502E0" w:rsidRDefault="005502E0" w:rsidP="00E83570">
      <w:pPr>
        <w:pStyle w:val="af"/>
        <w:spacing w:line="276" w:lineRule="auto"/>
        <w:jc w:val="both"/>
        <w:rPr>
          <w:rFonts w:ascii="Times New Roman" w:hAnsi="Times New Roman" w:cs="Times New Roman"/>
          <w:b/>
          <w:bCs/>
          <w:color w:val="000000"/>
          <w:szCs w:val="24"/>
        </w:rPr>
      </w:pPr>
      <w:r w:rsidRPr="005502E0">
        <w:rPr>
          <w:rFonts w:ascii="Times New Roman" w:hAnsi="Times New Roman" w:cs="Times New Roman"/>
          <w:b/>
          <w:bCs/>
          <w:color w:val="000000"/>
          <w:szCs w:val="24"/>
        </w:rPr>
        <w:t>Выводы:</w:t>
      </w:r>
    </w:p>
    <w:p w:rsidR="00465975" w:rsidRPr="005502E0" w:rsidRDefault="00465975" w:rsidP="00E83570">
      <w:pPr>
        <w:pStyle w:val="af"/>
        <w:spacing w:line="276" w:lineRule="auto"/>
        <w:jc w:val="both"/>
        <w:rPr>
          <w:rFonts w:ascii="Times New Roman" w:hAnsi="Times New Roman" w:cs="Times New Roman"/>
          <w:bCs/>
          <w:szCs w:val="24"/>
        </w:rPr>
      </w:pPr>
      <w:r w:rsidRPr="005502E0">
        <w:rPr>
          <w:rFonts w:ascii="Times New Roman" w:hAnsi="Times New Roman" w:cs="Times New Roman"/>
          <w:szCs w:val="24"/>
        </w:rPr>
        <w:t xml:space="preserve">Деятельность МОБУ </w:t>
      </w:r>
      <w:proofErr w:type="spellStart"/>
      <w:r w:rsidRPr="005502E0">
        <w:rPr>
          <w:rFonts w:ascii="Times New Roman" w:hAnsi="Times New Roman" w:cs="Times New Roman"/>
          <w:szCs w:val="24"/>
        </w:rPr>
        <w:t>Хохлатской</w:t>
      </w:r>
      <w:proofErr w:type="spellEnd"/>
      <w:r w:rsidRPr="005502E0">
        <w:rPr>
          <w:rFonts w:ascii="Times New Roman" w:hAnsi="Times New Roman" w:cs="Times New Roman"/>
          <w:szCs w:val="24"/>
        </w:rPr>
        <w:t xml:space="preserve"> СОШ строится в соответствии с Федеральным законом от 29.12.2012 № 273-ФЗ «Об образовании в РФ», нормативно-правовой базой Департамента образования и науки Амурской области.</w:t>
      </w:r>
    </w:p>
    <w:p w:rsidR="00465975" w:rsidRPr="005502E0" w:rsidRDefault="00465975" w:rsidP="00E83570">
      <w:pPr>
        <w:pStyle w:val="af"/>
        <w:spacing w:line="276" w:lineRule="auto"/>
        <w:jc w:val="both"/>
        <w:rPr>
          <w:rFonts w:ascii="Times New Roman" w:hAnsi="Times New Roman" w:cs="Times New Roman"/>
          <w:bCs/>
          <w:szCs w:val="24"/>
        </w:rPr>
      </w:pPr>
      <w:r w:rsidRPr="005502E0">
        <w:rPr>
          <w:rFonts w:ascii="Times New Roman" w:hAnsi="Times New Roman" w:cs="Times New Roman"/>
          <w:szCs w:val="24"/>
        </w:rPr>
        <w:t>Образовательное учреждение предоставляет образование, воспитание и развитие в безопасных, комфортных условиях, адаптированных к возможностям каждого ребенка.</w:t>
      </w:r>
    </w:p>
    <w:p w:rsidR="00465975" w:rsidRPr="005502E0" w:rsidRDefault="00465975" w:rsidP="00E83570">
      <w:pPr>
        <w:pStyle w:val="af"/>
        <w:spacing w:line="276" w:lineRule="auto"/>
        <w:jc w:val="both"/>
        <w:rPr>
          <w:rFonts w:ascii="Times New Roman" w:hAnsi="Times New Roman" w:cs="Times New Roman"/>
          <w:bCs/>
          <w:szCs w:val="24"/>
        </w:rPr>
      </w:pPr>
      <w:r w:rsidRPr="005502E0">
        <w:rPr>
          <w:rFonts w:ascii="Times New Roman" w:hAnsi="Times New Roman" w:cs="Times New Roman"/>
          <w:szCs w:val="24"/>
        </w:rPr>
        <w:t xml:space="preserve">В учреждении  созданы условия для самореализации обучающихся не только в урочной, но и во внеурочной деятельности.. Конкурсов, смотров различного уровня </w:t>
      </w:r>
      <w:proofErr w:type="gramStart"/>
      <w:r w:rsidRPr="005502E0">
        <w:rPr>
          <w:rFonts w:ascii="Times New Roman" w:hAnsi="Times New Roman" w:cs="Times New Roman"/>
          <w:szCs w:val="24"/>
        </w:rPr>
        <w:t>от</w:t>
      </w:r>
      <w:proofErr w:type="gramEnd"/>
      <w:r w:rsidRPr="005502E0">
        <w:rPr>
          <w:rFonts w:ascii="Times New Roman" w:hAnsi="Times New Roman" w:cs="Times New Roman"/>
          <w:szCs w:val="24"/>
        </w:rPr>
        <w:t xml:space="preserve"> школьного до муниципального.</w:t>
      </w:r>
    </w:p>
    <w:p w:rsidR="00465975" w:rsidRPr="005502E0" w:rsidRDefault="00465975" w:rsidP="00E83570">
      <w:pPr>
        <w:pStyle w:val="af"/>
        <w:spacing w:line="276" w:lineRule="auto"/>
        <w:rPr>
          <w:rFonts w:ascii="Times New Roman" w:hAnsi="Times New Roman" w:cs="Times New Roman"/>
          <w:szCs w:val="24"/>
        </w:rPr>
      </w:pPr>
      <w:r w:rsidRPr="005502E0">
        <w:rPr>
          <w:rFonts w:ascii="Times New Roman" w:hAnsi="Times New Roman" w:cs="Times New Roman"/>
          <w:szCs w:val="24"/>
        </w:rPr>
        <w:t xml:space="preserve">Проектная работа с высоко </w:t>
      </w:r>
      <w:proofErr w:type="gramStart"/>
      <w:r w:rsidRPr="005502E0">
        <w:rPr>
          <w:rFonts w:ascii="Times New Roman" w:hAnsi="Times New Roman" w:cs="Times New Roman"/>
          <w:szCs w:val="24"/>
        </w:rPr>
        <w:t>мотивированными</w:t>
      </w:r>
      <w:proofErr w:type="gramEnd"/>
      <w:r w:rsidRPr="005502E0">
        <w:rPr>
          <w:rFonts w:ascii="Times New Roman" w:hAnsi="Times New Roman" w:cs="Times New Roman"/>
          <w:szCs w:val="24"/>
        </w:rPr>
        <w:t xml:space="preserve"> обучающимися находится</w:t>
      </w:r>
      <w:r w:rsidR="005502E0">
        <w:rPr>
          <w:rFonts w:ascii="Times New Roman" w:hAnsi="Times New Roman" w:cs="Times New Roman"/>
          <w:szCs w:val="24"/>
        </w:rPr>
        <w:t xml:space="preserve"> на среднем уровне. </w:t>
      </w:r>
    </w:p>
    <w:p w:rsidR="00465975" w:rsidRPr="005502E0" w:rsidRDefault="00465975" w:rsidP="00E83570">
      <w:pPr>
        <w:pStyle w:val="af"/>
        <w:spacing w:line="276" w:lineRule="auto"/>
        <w:rPr>
          <w:rFonts w:ascii="Times New Roman" w:hAnsi="Times New Roman" w:cs="Times New Roman"/>
          <w:bCs/>
          <w:szCs w:val="24"/>
        </w:rPr>
      </w:pPr>
      <w:r w:rsidRPr="005502E0">
        <w:rPr>
          <w:rFonts w:ascii="Times New Roman" w:hAnsi="Times New Roman" w:cs="Times New Roman"/>
          <w:bCs/>
          <w:szCs w:val="24"/>
        </w:rPr>
        <w:t>Управленческие решения:</w:t>
      </w:r>
    </w:p>
    <w:p w:rsidR="00465975" w:rsidRPr="00C35B91" w:rsidRDefault="00465975" w:rsidP="00E83570">
      <w:pPr>
        <w:pStyle w:val="ConsPlusNormal"/>
        <w:spacing w:line="276" w:lineRule="auto"/>
        <w:ind w:left="720" w:firstLine="0"/>
        <w:jc w:val="both"/>
        <w:rPr>
          <w:rFonts w:ascii="Times New Roman" w:hAnsi="Times New Roman" w:cs="Times New Roman"/>
          <w:i/>
          <w:iCs/>
          <w:sz w:val="24"/>
          <w:szCs w:val="24"/>
        </w:rPr>
      </w:pPr>
      <w:r w:rsidRPr="00C35B91">
        <w:rPr>
          <w:rFonts w:ascii="Times New Roman" w:hAnsi="Times New Roman" w:cs="Times New Roman"/>
          <w:i/>
          <w:iCs/>
          <w:sz w:val="24"/>
          <w:szCs w:val="24"/>
        </w:rPr>
        <w:t>Качество знаний:</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на заседаниях МО проанализировать причины снижения качества знаний по отдельным предметам;</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коллективу школы продолжить работу по сохранению и улучшению качества знаний на конец учебного года;</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учителям-предметникам, классы которых понизили качество знаний, разработать план мероприятий по повышению качества знаний уч-ся и представить его  в учебную часть в определенные педагогическим советом сроки;</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учителям-предметникам дифференцировать работу с обучающимися, использовать различные формы самостоятельной работы, усилить работу с резервом </w:t>
      </w:r>
      <w:proofErr w:type="gramStart"/>
      <w:r w:rsidRPr="00C35B91">
        <w:rPr>
          <w:rFonts w:ascii="Times New Roman" w:hAnsi="Times New Roman" w:cs="Times New Roman"/>
          <w:sz w:val="24"/>
          <w:szCs w:val="24"/>
        </w:rPr>
        <w:t xml:space="preserve">( </w:t>
      </w:r>
      <w:proofErr w:type="gramEnd"/>
      <w:r w:rsidRPr="00C35B91">
        <w:rPr>
          <w:rFonts w:ascii="Times New Roman" w:hAnsi="Times New Roman" w:cs="Times New Roman"/>
          <w:sz w:val="24"/>
          <w:szCs w:val="24"/>
        </w:rPr>
        <w:t>имеющими 1-2 тройки);</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классным руководителям, в классах которых  есть учащиеся с одной «3»,  усилить сотрудничество учителей, родителей и учащихся по вопросам повышения качества знаний и сдать отчет о проделанной работе в определенные педагогическим советом сроки;</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  коллективу школы продолжать  работу с одаренными   и слабоуспевающими учащимися по повышению их мотивации к учению через использование современных </w:t>
      </w:r>
      <w:r w:rsidRPr="00C35B91">
        <w:rPr>
          <w:rFonts w:ascii="Times New Roman" w:hAnsi="Times New Roman" w:cs="Times New Roman"/>
          <w:sz w:val="24"/>
          <w:szCs w:val="24"/>
        </w:rPr>
        <w:lastRenderedPageBreak/>
        <w:t xml:space="preserve">образовательных технологий, а также через реализацию </w:t>
      </w:r>
      <w:proofErr w:type="spellStart"/>
      <w:r w:rsidRPr="00C35B91">
        <w:rPr>
          <w:rFonts w:ascii="Times New Roman" w:hAnsi="Times New Roman" w:cs="Times New Roman"/>
          <w:sz w:val="24"/>
          <w:szCs w:val="24"/>
        </w:rPr>
        <w:t>компетентностного</w:t>
      </w:r>
      <w:proofErr w:type="spellEnd"/>
      <w:r w:rsidRPr="00C35B91">
        <w:rPr>
          <w:rFonts w:ascii="Times New Roman" w:hAnsi="Times New Roman" w:cs="Times New Roman"/>
          <w:sz w:val="24"/>
          <w:szCs w:val="24"/>
        </w:rPr>
        <w:t xml:space="preserve"> и системно-</w:t>
      </w:r>
      <w:proofErr w:type="spellStart"/>
      <w:r w:rsidRPr="00C35B91">
        <w:rPr>
          <w:rFonts w:ascii="Times New Roman" w:hAnsi="Times New Roman" w:cs="Times New Roman"/>
          <w:sz w:val="24"/>
          <w:szCs w:val="24"/>
        </w:rPr>
        <w:t>деятельностного</w:t>
      </w:r>
      <w:proofErr w:type="spellEnd"/>
      <w:r w:rsidRPr="00C35B91">
        <w:rPr>
          <w:rFonts w:ascii="Times New Roman" w:hAnsi="Times New Roman" w:cs="Times New Roman"/>
          <w:sz w:val="24"/>
          <w:szCs w:val="24"/>
        </w:rPr>
        <w:t xml:space="preserve"> подхода в обучении;</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привлекать к работе со слабоуспевающими учащимися педагога-</w:t>
      </w:r>
      <w:r w:rsidR="002470F4">
        <w:rPr>
          <w:rFonts w:ascii="Times New Roman" w:hAnsi="Times New Roman" w:cs="Times New Roman"/>
          <w:sz w:val="24"/>
          <w:szCs w:val="24"/>
        </w:rPr>
        <w:t xml:space="preserve">психолога школы </w:t>
      </w:r>
      <w:proofErr w:type="spellStart"/>
      <w:r w:rsidR="002470F4">
        <w:rPr>
          <w:rFonts w:ascii="Times New Roman" w:hAnsi="Times New Roman" w:cs="Times New Roman"/>
          <w:sz w:val="24"/>
          <w:szCs w:val="24"/>
        </w:rPr>
        <w:t>Корнилкина</w:t>
      </w:r>
      <w:proofErr w:type="spellEnd"/>
      <w:r w:rsidR="002470F4">
        <w:rPr>
          <w:rFonts w:ascii="Times New Roman" w:hAnsi="Times New Roman" w:cs="Times New Roman"/>
          <w:sz w:val="24"/>
          <w:szCs w:val="24"/>
        </w:rPr>
        <w:t xml:space="preserve"> </w:t>
      </w:r>
      <w:proofErr w:type="spellStart"/>
      <w:r w:rsidR="002470F4">
        <w:rPr>
          <w:rFonts w:ascii="Times New Roman" w:hAnsi="Times New Roman" w:cs="Times New Roman"/>
          <w:sz w:val="24"/>
          <w:szCs w:val="24"/>
        </w:rPr>
        <w:t>Я.В.</w:t>
      </w:r>
      <w:r w:rsidRPr="00C35B91">
        <w:rPr>
          <w:rFonts w:ascii="Times New Roman" w:hAnsi="Times New Roman" w:cs="Times New Roman"/>
          <w:sz w:val="24"/>
          <w:szCs w:val="24"/>
        </w:rPr>
        <w:t>с</w:t>
      </w:r>
      <w:proofErr w:type="spellEnd"/>
      <w:r w:rsidRPr="00C35B91">
        <w:rPr>
          <w:rFonts w:ascii="Times New Roman" w:hAnsi="Times New Roman" w:cs="Times New Roman"/>
          <w:sz w:val="24"/>
          <w:szCs w:val="24"/>
        </w:rPr>
        <w:t xml:space="preserve"> целью выявления причин низкой учебной мотивации данных учащихся, разработать соответствующие рекомендации для учителей и родителей для повышения уровня учебной мотивации.                      </w:t>
      </w:r>
    </w:p>
    <w:p w:rsidR="00465975" w:rsidRPr="00C35B91" w:rsidRDefault="00465975" w:rsidP="00E83570">
      <w:pPr>
        <w:pStyle w:val="ConsPlusNormal"/>
        <w:spacing w:line="276" w:lineRule="auto"/>
        <w:ind w:firstLine="0"/>
        <w:jc w:val="both"/>
        <w:rPr>
          <w:rFonts w:ascii="Times New Roman" w:hAnsi="Times New Roman" w:cs="Times New Roman"/>
          <w:i/>
          <w:iCs/>
          <w:sz w:val="24"/>
          <w:szCs w:val="24"/>
        </w:rPr>
      </w:pPr>
      <w:r w:rsidRPr="00C35B91">
        <w:rPr>
          <w:rFonts w:ascii="Times New Roman" w:hAnsi="Times New Roman" w:cs="Times New Roman"/>
          <w:i/>
          <w:iCs/>
          <w:sz w:val="24"/>
          <w:szCs w:val="24"/>
        </w:rPr>
        <w:t>Итоговая аттестация:</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руководителям МО проанализировать результаты прохождения ГИА в 9 и 11 </w:t>
      </w:r>
      <w:proofErr w:type="spellStart"/>
      <w:r w:rsidRPr="00C35B91">
        <w:rPr>
          <w:rFonts w:ascii="Times New Roman" w:hAnsi="Times New Roman" w:cs="Times New Roman"/>
          <w:sz w:val="24"/>
          <w:szCs w:val="24"/>
        </w:rPr>
        <w:t>кл</w:t>
      </w:r>
      <w:proofErr w:type="spellEnd"/>
      <w:r w:rsidRPr="00C35B91">
        <w:rPr>
          <w:rFonts w:ascii="Times New Roman" w:hAnsi="Times New Roman" w:cs="Times New Roman"/>
          <w:sz w:val="24"/>
          <w:szCs w:val="24"/>
        </w:rPr>
        <w:t>., совместно с психологом школы запланировать мероприятия по целенапр</w:t>
      </w:r>
      <w:r w:rsidR="002470F4">
        <w:rPr>
          <w:rFonts w:ascii="Times New Roman" w:hAnsi="Times New Roman" w:cs="Times New Roman"/>
          <w:sz w:val="24"/>
          <w:szCs w:val="24"/>
        </w:rPr>
        <w:t>авленной подготовке к ГИА в 2022</w:t>
      </w:r>
      <w:r w:rsidRPr="00C35B91">
        <w:rPr>
          <w:rFonts w:ascii="Times New Roman" w:hAnsi="Times New Roman" w:cs="Times New Roman"/>
          <w:sz w:val="24"/>
          <w:szCs w:val="24"/>
        </w:rPr>
        <w:t xml:space="preserve">г. </w:t>
      </w:r>
    </w:p>
    <w:p w:rsidR="00465975" w:rsidRPr="00C35B91"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учителям, работающим в 11 классах, усилить индивидуальную работу с учащимися по подготовке к ЕГЭ, разнообразить методы и приемы подготовки, использовать разнообразные варианты </w:t>
      </w:r>
      <w:proofErr w:type="spellStart"/>
      <w:r w:rsidRPr="00C35B91">
        <w:rPr>
          <w:rFonts w:ascii="Times New Roman" w:hAnsi="Times New Roman" w:cs="Times New Roman"/>
          <w:sz w:val="24"/>
          <w:szCs w:val="24"/>
        </w:rPr>
        <w:t>КИМов</w:t>
      </w:r>
      <w:proofErr w:type="spellEnd"/>
      <w:r w:rsidRPr="00C35B91">
        <w:rPr>
          <w:rFonts w:ascii="Times New Roman" w:hAnsi="Times New Roman" w:cs="Times New Roman"/>
          <w:sz w:val="24"/>
          <w:szCs w:val="24"/>
        </w:rPr>
        <w:t>, в том числе из открытого банка заданий ФИПИ, тестовых и творческих заданий, более целенаправленно  обучать учащихся умению работать с бланками ЕГЭ.</w:t>
      </w:r>
    </w:p>
    <w:p w:rsidR="00465975" w:rsidRPr="00E11EBA" w:rsidRDefault="00465975" w:rsidP="00E83570">
      <w:pPr>
        <w:pStyle w:val="ConsPlusNormal"/>
        <w:spacing w:line="276" w:lineRule="auto"/>
        <w:ind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w:t>
      </w:r>
      <w:r w:rsidR="00E11EBA">
        <w:rPr>
          <w:rFonts w:ascii="Times New Roman" w:hAnsi="Times New Roman" w:cs="Times New Roman"/>
          <w:sz w:val="24"/>
          <w:szCs w:val="24"/>
        </w:rPr>
        <w:t>икам и классным руководителям 9,</w:t>
      </w:r>
      <w:r w:rsidRPr="00C35B91">
        <w:rPr>
          <w:rFonts w:ascii="Times New Roman" w:hAnsi="Times New Roman" w:cs="Times New Roman"/>
          <w:sz w:val="24"/>
          <w:szCs w:val="24"/>
        </w:rPr>
        <w:t>11 классов активно привлекать родителей к совместной работе по формированию положительной мотивации выпускников к успешному прохождению ГИА.</w:t>
      </w:r>
    </w:p>
    <w:p w:rsidR="00465975" w:rsidRPr="00465975" w:rsidRDefault="00465975" w:rsidP="00E83570">
      <w:pPr>
        <w:pStyle w:val="af"/>
        <w:spacing w:line="276" w:lineRule="auto"/>
        <w:jc w:val="both"/>
        <w:rPr>
          <w:rFonts w:ascii="Times New Roman" w:hAnsi="Times New Roman" w:cs="Times New Roman"/>
        </w:rPr>
      </w:pPr>
      <w:r w:rsidRPr="00465975">
        <w:rPr>
          <w:rFonts w:ascii="Times New Roman" w:hAnsi="Times New Roman" w:cs="Times New Roman"/>
        </w:rPr>
        <w:t>Участие обучающихся в различных олимпиадах, смотрах и конкурсах:</w:t>
      </w:r>
    </w:p>
    <w:p w:rsidR="00465975" w:rsidRPr="00E11EBA" w:rsidRDefault="00465975" w:rsidP="00E83570">
      <w:pPr>
        <w:pStyle w:val="af"/>
        <w:spacing w:line="276" w:lineRule="auto"/>
        <w:jc w:val="both"/>
        <w:rPr>
          <w:rFonts w:ascii="Times New Roman" w:hAnsi="Times New Roman" w:cs="Times New Roman"/>
          <w:spacing w:val="-2"/>
        </w:rPr>
      </w:pPr>
      <w:r w:rsidRPr="00465975">
        <w:rPr>
          <w:rFonts w:ascii="Times New Roman" w:hAnsi="Times New Roman" w:cs="Times New Roman"/>
          <w:spacing w:val="-2"/>
        </w:rPr>
        <w:t xml:space="preserve">  - рекомендовать учителям школы более активно принимать участие в различных творческих конкурсах, дистанционных олимпиадах, конкурсах проектов и исследовательских работ школьников с целью формирования учебно-познавательной  компетентности обучающихся.</w:t>
      </w:r>
    </w:p>
    <w:p w:rsidR="00465975" w:rsidRPr="00E11EBA" w:rsidRDefault="00465975" w:rsidP="00E83570">
      <w:pPr>
        <w:pStyle w:val="af"/>
        <w:spacing w:line="276" w:lineRule="auto"/>
        <w:jc w:val="both"/>
        <w:rPr>
          <w:rFonts w:ascii="Times New Roman" w:hAnsi="Times New Roman" w:cs="Times New Roman"/>
          <w:b/>
          <w:iCs/>
        </w:rPr>
      </w:pPr>
      <w:r w:rsidRPr="00E11EBA">
        <w:rPr>
          <w:rFonts w:ascii="Times New Roman" w:hAnsi="Times New Roman" w:cs="Times New Roman"/>
          <w:b/>
          <w:iCs/>
        </w:rPr>
        <w:t xml:space="preserve">       Кадровый состав ОО:</w:t>
      </w:r>
    </w:p>
    <w:p w:rsidR="00465975" w:rsidRPr="00465975" w:rsidRDefault="00465975" w:rsidP="00E83570">
      <w:pPr>
        <w:pStyle w:val="af"/>
        <w:spacing w:line="276" w:lineRule="auto"/>
        <w:jc w:val="both"/>
        <w:rPr>
          <w:rFonts w:ascii="Times New Roman" w:hAnsi="Times New Roman" w:cs="Times New Roman"/>
          <w:iCs/>
        </w:rPr>
      </w:pPr>
      <w:r w:rsidRPr="00465975">
        <w:rPr>
          <w:rFonts w:ascii="Times New Roman" w:hAnsi="Times New Roman" w:cs="Times New Roman"/>
          <w:iCs/>
        </w:rPr>
        <w:t xml:space="preserve">- рекомендовать педагогическим работникам, срок </w:t>
      </w:r>
      <w:proofErr w:type="gramStart"/>
      <w:r w:rsidRPr="00465975">
        <w:rPr>
          <w:rFonts w:ascii="Times New Roman" w:hAnsi="Times New Roman" w:cs="Times New Roman"/>
          <w:iCs/>
        </w:rPr>
        <w:t>действия</w:t>
      </w:r>
      <w:proofErr w:type="gramEnd"/>
      <w:r w:rsidRPr="00465975">
        <w:rPr>
          <w:rFonts w:ascii="Times New Roman" w:hAnsi="Times New Roman" w:cs="Times New Roman"/>
          <w:iCs/>
        </w:rPr>
        <w:t xml:space="preserve"> категории которых истекает на протяжении календарного года, пройти квалификационную аттестацию с целью подтверждения соответствия занимаемой должности, либо установления квалификационной категории;</w:t>
      </w:r>
    </w:p>
    <w:p w:rsidR="00465975" w:rsidRPr="00465975" w:rsidRDefault="00465975" w:rsidP="00E83570">
      <w:pPr>
        <w:pStyle w:val="af"/>
        <w:spacing w:line="276" w:lineRule="auto"/>
        <w:jc w:val="both"/>
        <w:rPr>
          <w:rFonts w:ascii="Times New Roman" w:hAnsi="Times New Roman" w:cs="Times New Roman"/>
          <w:iCs/>
        </w:rPr>
      </w:pPr>
      <w:r w:rsidRPr="00465975">
        <w:rPr>
          <w:rFonts w:ascii="Times New Roman" w:hAnsi="Times New Roman" w:cs="Times New Roman"/>
          <w:iCs/>
        </w:rPr>
        <w:t xml:space="preserve">- продолжить работу по совершенствованию педагогического мастерства </w:t>
      </w:r>
      <w:proofErr w:type="spellStart"/>
      <w:r w:rsidRPr="00465975">
        <w:rPr>
          <w:rFonts w:ascii="Times New Roman" w:hAnsi="Times New Roman" w:cs="Times New Roman"/>
          <w:iCs/>
        </w:rPr>
        <w:t>педколлектива</w:t>
      </w:r>
      <w:proofErr w:type="spellEnd"/>
      <w:r w:rsidRPr="00465975">
        <w:rPr>
          <w:rFonts w:ascii="Times New Roman" w:hAnsi="Times New Roman" w:cs="Times New Roman"/>
          <w:iCs/>
        </w:rPr>
        <w:t xml:space="preserve"> школы через прохождение курсовой подготовки, участие в методических семинарах, конференциях и т.д.</w:t>
      </w:r>
    </w:p>
    <w:p w:rsidR="00465975" w:rsidRPr="00465975" w:rsidRDefault="00465975" w:rsidP="00E83570">
      <w:pPr>
        <w:pStyle w:val="af"/>
        <w:spacing w:line="276" w:lineRule="auto"/>
        <w:jc w:val="both"/>
        <w:rPr>
          <w:rFonts w:ascii="Times New Roman" w:hAnsi="Times New Roman" w:cs="Times New Roman"/>
          <w:iCs/>
        </w:rPr>
      </w:pPr>
      <w:r w:rsidRPr="00465975">
        <w:rPr>
          <w:rFonts w:ascii="Times New Roman" w:hAnsi="Times New Roman" w:cs="Times New Roman"/>
          <w:iCs/>
        </w:rPr>
        <w:t>- администрации усилить работу по реализации плана-графика повышения квалификации учителей через курсовую подготовку, своевременно подавать заявки на прохождение курсовой подготовки в ИРО.</w:t>
      </w:r>
    </w:p>
    <w:p w:rsidR="00465975" w:rsidRPr="00465975" w:rsidRDefault="00465975" w:rsidP="00E83570">
      <w:pPr>
        <w:pStyle w:val="af"/>
        <w:spacing w:line="276" w:lineRule="auto"/>
        <w:jc w:val="both"/>
        <w:rPr>
          <w:rFonts w:ascii="Times New Roman" w:hAnsi="Times New Roman" w:cs="Times New Roman"/>
          <w:iCs/>
        </w:rPr>
      </w:pPr>
    </w:p>
    <w:p w:rsidR="00465975" w:rsidRPr="00465975" w:rsidRDefault="00465975" w:rsidP="00E83570">
      <w:pPr>
        <w:pStyle w:val="af"/>
        <w:spacing w:line="276" w:lineRule="auto"/>
        <w:jc w:val="both"/>
        <w:rPr>
          <w:rFonts w:ascii="Times New Roman" w:hAnsi="Times New Roman" w:cs="Times New Roman"/>
          <w:iCs/>
        </w:rPr>
      </w:pPr>
      <w:r w:rsidRPr="00465975">
        <w:rPr>
          <w:rFonts w:ascii="Times New Roman" w:hAnsi="Times New Roman" w:cs="Times New Roman"/>
          <w:iCs/>
        </w:rPr>
        <w:tab/>
        <w:t xml:space="preserve">Содержание отчета по </w:t>
      </w:r>
      <w:proofErr w:type="spellStart"/>
      <w:r w:rsidRPr="00465975">
        <w:rPr>
          <w:rFonts w:ascii="Times New Roman" w:hAnsi="Times New Roman" w:cs="Times New Roman"/>
          <w:iCs/>
        </w:rPr>
        <w:t>самообследованию</w:t>
      </w:r>
      <w:proofErr w:type="spellEnd"/>
      <w:r w:rsidRPr="00465975">
        <w:rPr>
          <w:rFonts w:ascii="Times New Roman" w:hAnsi="Times New Roman" w:cs="Times New Roman"/>
          <w:iCs/>
        </w:rPr>
        <w:t xml:space="preserve"> образовательного учреждения обсуждено и принято на педагогическом совете протокол </w:t>
      </w:r>
      <w:r w:rsidR="001139C8" w:rsidRPr="002470F4">
        <w:rPr>
          <w:rFonts w:ascii="Times New Roman" w:hAnsi="Times New Roman" w:cs="Times New Roman"/>
          <w:iCs/>
          <w:color w:val="FF0000"/>
          <w:highlight w:val="yellow"/>
        </w:rPr>
        <w:t>№8 от 28.03.2020</w:t>
      </w:r>
      <w:r w:rsidRPr="002470F4">
        <w:rPr>
          <w:rFonts w:ascii="Times New Roman" w:hAnsi="Times New Roman" w:cs="Times New Roman"/>
          <w:iCs/>
          <w:color w:val="FF0000"/>
          <w:highlight w:val="yellow"/>
        </w:rPr>
        <w:t xml:space="preserve"> года.</w:t>
      </w:r>
    </w:p>
    <w:p w:rsidR="00310BD6" w:rsidRPr="00183106" w:rsidRDefault="00310BD6" w:rsidP="00E83570">
      <w:pPr>
        <w:spacing w:before="120" w:after="0"/>
        <w:ind w:firstLine="708"/>
        <w:jc w:val="both"/>
        <w:rPr>
          <w:rFonts w:ascii="Times New Roman" w:hAnsi="Times New Roman" w:cs="Times New Roman"/>
          <w:szCs w:val="24"/>
        </w:rPr>
      </w:pPr>
    </w:p>
    <w:sectPr w:rsidR="00310BD6" w:rsidRPr="00183106" w:rsidSect="00E8357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7C" w:rsidRDefault="0021797C" w:rsidP="00D838B7">
      <w:pPr>
        <w:spacing w:after="0" w:line="240" w:lineRule="auto"/>
      </w:pPr>
      <w:r>
        <w:separator/>
      </w:r>
    </w:p>
  </w:endnote>
  <w:endnote w:type="continuationSeparator" w:id="0">
    <w:p w:rsidR="0021797C" w:rsidRDefault="0021797C" w:rsidP="00D8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7C" w:rsidRDefault="0021797C" w:rsidP="00D838B7">
      <w:pPr>
        <w:spacing w:after="0" w:line="240" w:lineRule="auto"/>
      </w:pPr>
      <w:r>
        <w:separator/>
      </w:r>
    </w:p>
  </w:footnote>
  <w:footnote w:type="continuationSeparator" w:id="0">
    <w:p w:rsidR="0021797C" w:rsidRDefault="0021797C" w:rsidP="00D83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AD"/>
    <w:multiLevelType w:val="multilevel"/>
    <w:tmpl w:val="516C2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B520B"/>
    <w:multiLevelType w:val="multilevel"/>
    <w:tmpl w:val="6F94F1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C5DEC"/>
    <w:multiLevelType w:val="multilevel"/>
    <w:tmpl w:val="69C2B7E0"/>
    <w:lvl w:ilvl="0">
      <w:start w:val="2"/>
      <w:numFmt w:val="decimal"/>
      <w:lvlText w:val="%1"/>
      <w:lvlJc w:val="left"/>
      <w:pPr>
        <w:ind w:left="2602" w:hanging="602"/>
        <w:jc w:val="left"/>
      </w:pPr>
      <w:rPr>
        <w:rFonts w:hint="default"/>
        <w:lang w:val="ru-RU" w:eastAsia="en-US" w:bidi="ar-SA"/>
      </w:rPr>
    </w:lvl>
    <w:lvl w:ilvl="1">
      <w:start w:val="1"/>
      <w:numFmt w:val="decimal"/>
      <w:lvlText w:val="%1.%2"/>
      <w:lvlJc w:val="left"/>
      <w:pPr>
        <w:ind w:left="2602" w:hanging="602"/>
        <w:jc w:val="left"/>
      </w:pPr>
      <w:rPr>
        <w:rFonts w:hint="default"/>
        <w:w w:val="96"/>
        <w:lang w:val="ru-RU" w:eastAsia="en-US" w:bidi="ar-SA"/>
      </w:rPr>
    </w:lvl>
    <w:lvl w:ilvl="2">
      <w:numFmt w:val="bullet"/>
      <w:lvlText w:val="•"/>
      <w:lvlJc w:val="left"/>
      <w:pPr>
        <w:ind w:left="4364" w:hanging="602"/>
      </w:pPr>
      <w:rPr>
        <w:rFonts w:hint="default"/>
        <w:lang w:val="ru-RU" w:eastAsia="en-US" w:bidi="ar-SA"/>
      </w:rPr>
    </w:lvl>
    <w:lvl w:ilvl="3">
      <w:numFmt w:val="bullet"/>
      <w:lvlText w:val="•"/>
      <w:lvlJc w:val="left"/>
      <w:pPr>
        <w:ind w:left="5246" w:hanging="602"/>
      </w:pPr>
      <w:rPr>
        <w:rFonts w:hint="default"/>
        <w:lang w:val="ru-RU" w:eastAsia="en-US" w:bidi="ar-SA"/>
      </w:rPr>
    </w:lvl>
    <w:lvl w:ilvl="4">
      <w:numFmt w:val="bullet"/>
      <w:lvlText w:val="•"/>
      <w:lvlJc w:val="left"/>
      <w:pPr>
        <w:ind w:left="6128" w:hanging="602"/>
      </w:pPr>
      <w:rPr>
        <w:rFonts w:hint="default"/>
        <w:lang w:val="ru-RU" w:eastAsia="en-US" w:bidi="ar-SA"/>
      </w:rPr>
    </w:lvl>
    <w:lvl w:ilvl="5">
      <w:numFmt w:val="bullet"/>
      <w:lvlText w:val="•"/>
      <w:lvlJc w:val="left"/>
      <w:pPr>
        <w:ind w:left="7010" w:hanging="602"/>
      </w:pPr>
      <w:rPr>
        <w:rFonts w:hint="default"/>
        <w:lang w:val="ru-RU" w:eastAsia="en-US" w:bidi="ar-SA"/>
      </w:rPr>
    </w:lvl>
    <w:lvl w:ilvl="6">
      <w:numFmt w:val="bullet"/>
      <w:lvlText w:val="•"/>
      <w:lvlJc w:val="left"/>
      <w:pPr>
        <w:ind w:left="7892" w:hanging="602"/>
      </w:pPr>
      <w:rPr>
        <w:rFonts w:hint="default"/>
        <w:lang w:val="ru-RU" w:eastAsia="en-US" w:bidi="ar-SA"/>
      </w:rPr>
    </w:lvl>
    <w:lvl w:ilvl="7">
      <w:numFmt w:val="bullet"/>
      <w:lvlText w:val="•"/>
      <w:lvlJc w:val="left"/>
      <w:pPr>
        <w:ind w:left="8774" w:hanging="602"/>
      </w:pPr>
      <w:rPr>
        <w:rFonts w:hint="default"/>
        <w:lang w:val="ru-RU" w:eastAsia="en-US" w:bidi="ar-SA"/>
      </w:rPr>
    </w:lvl>
    <w:lvl w:ilvl="8">
      <w:numFmt w:val="bullet"/>
      <w:lvlText w:val="•"/>
      <w:lvlJc w:val="left"/>
      <w:pPr>
        <w:ind w:left="9656" w:hanging="602"/>
      </w:pPr>
      <w:rPr>
        <w:rFonts w:hint="default"/>
        <w:lang w:val="ru-RU" w:eastAsia="en-US" w:bidi="ar-SA"/>
      </w:rPr>
    </w:lvl>
  </w:abstractNum>
  <w:abstractNum w:abstractNumId="3">
    <w:nsid w:val="17F307B4"/>
    <w:multiLevelType w:val="multilevel"/>
    <w:tmpl w:val="66B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A2C89"/>
    <w:multiLevelType w:val="hybridMultilevel"/>
    <w:tmpl w:val="5C9C6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CF486A"/>
    <w:multiLevelType w:val="multilevel"/>
    <w:tmpl w:val="AB3A596A"/>
    <w:lvl w:ilvl="0">
      <w:start w:val="2"/>
      <w:numFmt w:val="decimal"/>
      <w:lvlText w:val="%1."/>
      <w:lvlJc w:val="left"/>
      <w:pPr>
        <w:ind w:left="480" w:hanging="480"/>
      </w:pPr>
      <w:rPr>
        <w:rFonts w:hint="default"/>
      </w:rPr>
    </w:lvl>
    <w:lvl w:ilvl="1">
      <w:start w:val="11"/>
      <w:numFmt w:val="decimal"/>
      <w:lvlText w:val="%1.%2."/>
      <w:lvlJc w:val="left"/>
      <w:pPr>
        <w:ind w:left="2270" w:hanging="48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6">
    <w:nsid w:val="21A320DA"/>
    <w:multiLevelType w:val="multilevel"/>
    <w:tmpl w:val="12C2E9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07159"/>
    <w:multiLevelType w:val="hybridMultilevel"/>
    <w:tmpl w:val="88CA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0A7CC1"/>
    <w:multiLevelType w:val="multilevel"/>
    <w:tmpl w:val="9D2C1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1810AB"/>
    <w:multiLevelType w:val="multilevel"/>
    <w:tmpl w:val="67C8D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2C60105"/>
    <w:multiLevelType w:val="multilevel"/>
    <w:tmpl w:val="698ED20C"/>
    <w:lvl w:ilvl="0">
      <w:start w:val="2"/>
      <w:numFmt w:val="decimal"/>
      <w:lvlText w:val="%1"/>
      <w:lvlJc w:val="left"/>
      <w:pPr>
        <w:ind w:left="720" w:hanging="360"/>
      </w:pPr>
      <w:rPr>
        <w:rFonts w:hint="default"/>
      </w:rPr>
    </w:lvl>
    <w:lvl w:ilvl="1">
      <w:start w:val="6"/>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11">
    <w:nsid w:val="38D341DD"/>
    <w:multiLevelType w:val="multilevel"/>
    <w:tmpl w:val="15E0B15A"/>
    <w:lvl w:ilvl="0">
      <w:start w:val="2"/>
      <w:numFmt w:val="decimal"/>
      <w:lvlText w:val="%1."/>
      <w:lvlJc w:val="left"/>
      <w:pPr>
        <w:ind w:left="480" w:hanging="480"/>
      </w:pPr>
      <w:rPr>
        <w:rFonts w:hint="default"/>
      </w:rPr>
    </w:lvl>
    <w:lvl w:ilvl="1">
      <w:start w:val="10"/>
      <w:numFmt w:val="decimal"/>
      <w:lvlText w:val="%1.%2."/>
      <w:lvlJc w:val="left"/>
      <w:pPr>
        <w:ind w:left="2270" w:hanging="48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2">
    <w:nsid w:val="3CF07AB5"/>
    <w:multiLevelType w:val="hybridMultilevel"/>
    <w:tmpl w:val="CC42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84008"/>
    <w:multiLevelType w:val="hybridMultilevel"/>
    <w:tmpl w:val="C54A5DB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08C7E1B"/>
    <w:multiLevelType w:val="multilevel"/>
    <w:tmpl w:val="5448E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1D414B"/>
    <w:multiLevelType w:val="multilevel"/>
    <w:tmpl w:val="1E6C55C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4355CF2"/>
    <w:multiLevelType w:val="multilevel"/>
    <w:tmpl w:val="180A98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A572A6A"/>
    <w:multiLevelType w:val="multilevel"/>
    <w:tmpl w:val="AF3C2844"/>
    <w:lvl w:ilvl="0">
      <w:start w:val="1"/>
      <w:numFmt w:val="decimal"/>
      <w:lvlText w:val="%1."/>
      <w:lvlJc w:val="left"/>
      <w:pPr>
        <w:ind w:left="360" w:hanging="360"/>
      </w:pPr>
      <w:rPr>
        <w:rFonts w:hint="default"/>
        <w:w w:val="105"/>
        <w:sz w:val="24"/>
      </w:rPr>
    </w:lvl>
    <w:lvl w:ilvl="1">
      <w:start w:val="1"/>
      <w:numFmt w:val="decimal"/>
      <w:lvlText w:val="%1.%2."/>
      <w:lvlJc w:val="left"/>
      <w:pPr>
        <w:ind w:left="1794" w:hanging="360"/>
      </w:pPr>
      <w:rPr>
        <w:rFonts w:hint="default"/>
        <w:w w:val="105"/>
        <w:sz w:val="24"/>
      </w:rPr>
    </w:lvl>
    <w:lvl w:ilvl="2">
      <w:start w:val="1"/>
      <w:numFmt w:val="decimal"/>
      <w:lvlText w:val="%1.%2.%3."/>
      <w:lvlJc w:val="left"/>
      <w:pPr>
        <w:ind w:left="3588" w:hanging="720"/>
      </w:pPr>
      <w:rPr>
        <w:rFonts w:hint="default"/>
        <w:w w:val="105"/>
        <w:sz w:val="24"/>
      </w:rPr>
    </w:lvl>
    <w:lvl w:ilvl="3">
      <w:start w:val="1"/>
      <w:numFmt w:val="decimal"/>
      <w:lvlText w:val="%1.%2.%3.%4."/>
      <w:lvlJc w:val="left"/>
      <w:pPr>
        <w:ind w:left="5022" w:hanging="720"/>
      </w:pPr>
      <w:rPr>
        <w:rFonts w:hint="default"/>
        <w:w w:val="105"/>
        <w:sz w:val="24"/>
      </w:rPr>
    </w:lvl>
    <w:lvl w:ilvl="4">
      <w:start w:val="1"/>
      <w:numFmt w:val="decimal"/>
      <w:lvlText w:val="%1.%2.%3.%4.%5."/>
      <w:lvlJc w:val="left"/>
      <w:pPr>
        <w:ind w:left="6816" w:hanging="1080"/>
      </w:pPr>
      <w:rPr>
        <w:rFonts w:hint="default"/>
        <w:w w:val="105"/>
        <w:sz w:val="24"/>
      </w:rPr>
    </w:lvl>
    <w:lvl w:ilvl="5">
      <w:start w:val="1"/>
      <w:numFmt w:val="decimal"/>
      <w:lvlText w:val="%1.%2.%3.%4.%5.%6."/>
      <w:lvlJc w:val="left"/>
      <w:pPr>
        <w:ind w:left="8250" w:hanging="1080"/>
      </w:pPr>
      <w:rPr>
        <w:rFonts w:hint="default"/>
        <w:w w:val="105"/>
        <w:sz w:val="24"/>
      </w:rPr>
    </w:lvl>
    <w:lvl w:ilvl="6">
      <w:start w:val="1"/>
      <w:numFmt w:val="decimal"/>
      <w:lvlText w:val="%1.%2.%3.%4.%5.%6.%7."/>
      <w:lvlJc w:val="left"/>
      <w:pPr>
        <w:ind w:left="10044" w:hanging="1440"/>
      </w:pPr>
      <w:rPr>
        <w:rFonts w:hint="default"/>
        <w:w w:val="105"/>
        <w:sz w:val="24"/>
      </w:rPr>
    </w:lvl>
    <w:lvl w:ilvl="7">
      <w:start w:val="1"/>
      <w:numFmt w:val="decimal"/>
      <w:lvlText w:val="%1.%2.%3.%4.%5.%6.%7.%8."/>
      <w:lvlJc w:val="left"/>
      <w:pPr>
        <w:ind w:left="11478" w:hanging="1440"/>
      </w:pPr>
      <w:rPr>
        <w:rFonts w:hint="default"/>
        <w:w w:val="105"/>
        <w:sz w:val="24"/>
      </w:rPr>
    </w:lvl>
    <w:lvl w:ilvl="8">
      <w:start w:val="1"/>
      <w:numFmt w:val="decimal"/>
      <w:lvlText w:val="%1.%2.%3.%4.%5.%6.%7.%8.%9."/>
      <w:lvlJc w:val="left"/>
      <w:pPr>
        <w:ind w:left="13272" w:hanging="1800"/>
      </w:pPr>
      <w:rPr>
        <w:rFonts w:hint="default"/>
        <w:w w:val="105"/>
        <w:sz w:val="24"/>
      </w:rPr>
    </w:lvl>
  </w:abstractNum>
  <w:abstractNum w:abstractNumId="18">
    <w:nsid w:val="4CC44061"/>
    <w:multiLevelType w:val="multilevel"/>
    <w:tmpl w:val="F41A1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F37E9"/>
    <w:multiLevelType w:val="multilevel"/>
    <w:tmpl w:val="3742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9436E3"/>
    <w:multiLevelType w:val="multilevel"/>
    <w:tmpl w:val="AD8A2D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220096"/>
    <w:multiLevelType w:val="hybridMultilevel"/>
    <w:tmpl w:val="57C6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B76561"/>
    <w:multiLevelType w:val="multilevel"/>
    <w:tmpl w:val="1BC0D9A2"/>
    <w:lvl w:ilvl="0">
      <w:start w:val="1"/>
      <w:numFmt w:val="decimal"/>
      <w:lvlText w:val="%1."/>
      <w:lvlJc w:val="left"/>
      <w:pPr>
        <w:ind w:left="360" w:hanging="360"/>
      </w:pPr>
    </w:lvl>
    <w:lvl w:ilvl="1">
      <w:start w:val="11"/>
      <w:numFmt w:val="decimal"/>
      <w:isLgl/>
      <w:lvlText w:val="%1.%2."/>
      <w:lvlJc w:val="left"/>
      <w:pPr>
        <w:ind w:left="2270" w:hanging="480"/>
      </w:pPr>
      <w:rPr>
        <w:rFonts w:hint="default"/>
      </w:rPr>
    </w:lvl>
    <w:lvl w:ilvl="2">
      <w:start w:val="1"/>
      <w:numFmt w:val="decimal"/>
      <w:isLgl/>
      <w:lvlText w:val="%1.%2.%3."/>
      <w:lvlJc w:val="left"/>
      <w:pPr>
        <w:ind w:left="4300" w:hanging="720"/>
      </w:pPr>
      <w:rPr>
        <w:rFonts w:hint="default"/>
      </w:rPr>
    </w:lvl>
    <w:lvl w:ilvl="3">
      <w:start w:val="1"/>
      <w:numFmt w:val="decimal"/>
      <w:isLgl/>
      <w:lvlText w:val="%1.%2.%3.%4."/>
      <w:lvlJc w:val="left"/>
      <w:pPr>
        <w:ind w:left="6090" w:hanging="720"/>
      </w:pPr>
      <w:rPr>
        <w:rFonts w:hint="default"/>
      </w:rPr>
    </w:lvl>
    <w:lvl w:ilvl="4">
      <w:start w:val="1"/>
      <w:numFmt w:val="decimal"/>
      <w:isLgl/>
      <w:lvlText w:val="%1.%2.%3.%4.%5."/>
      <w:lvlJc w:val="left"/>
      <w:pPr>
        <w:ind w:left="8240" w:hanging="1080"/>
      </w:pPr>
      <w:rPr>
        <w:rFonts w:hint="default"/>
      </w:rPr>
    </w:lvl>
    <w:lvl w:ilvl="5">
      <w:start w:val="1"/>
      <w:numFmt w:val="decimal"/>
      <w:isLgl/>
      <w:lvlText w:val="%1.%2.%3.%4.%5.%6."/>
      <w:lvlJc w:val="left"/>
      <w:pPr>
        <w:ind w:left="10030" w:hanging="1080"/>
      </w:pPr>
      <w:rPr>
        <w:rFonts w:hint="default"/>
      </w:rPr>
    </w:lvl>
    <w:lvl w:ilvl="6">
      <w:start w:val="1"/>
      <w:numFmt w:val="decimal"/>
      <w:isLgl/>
      <w:lvlText w:val="%1.%2.%3.%4.%5.%6.%7."/>
      <w:lvlJc w:val="left"/>
      <w:pPr>
        <w:ind w:left="12180" w:hanging="1440"/>
      </w:pPr>
      <w:rPr>
        <w:rFonts w:hint="default"/>
      </w:rPr>
    </w:lvl>
    <w:lvl w:ilvl="7">
      <w:start w:val="1"/>
      <w:numFmt w:val="decimal"/>
      <w:isLgl/>
      <w:lvlText w:val="%1.%2.%3.%4.%5.%6.%7.%8."/>
      <w:lvlJc w:val="left"/>
      <w:pPr>
        <w:ind w:left="13970" w:hanging="1440"/>
      </w:pPr>
      <w:rPr>
        <w:rFonts w:hint="default"/>
      </w:rPr>
    </w:lvl>
    <w:lvl w:ilvl="8">
      <w:start w:val="1"/>
      <w:numFmt w:val="decimal"/>
      <w:isLgl/>
      <w:lvlText w:val="%1.%2.%3.%4.%5.%6.%7.%8.%9."/>
      <w:lvlJc w:val="left"/>
      <w:pPr>
        <w:ind w:left="16120" w:hanging="1800"/>
      </w:pPr>
      <w:rPr>
        <w:rFonts w:hint="default"/>
      </w:rPr>
    </w:lvl>
  </w:abstractNum>
  <w:abstractNum w:abstractNumId="23">
    <w:nsid w:val="68CD4453"/>
    <w:multiLevelType w:val="multilevel"/>
    <w:tmpl w:val="BAACED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11278A"/>
    <w:multiLevelType w:val="multilevel"/>
    <w:tmpl w:val="299244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37170C"/>
    <w:multiLevelType w:val="hybridMultilevel"/>
    <w:tmpl w:val="A15491BE"/>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4D01A1E"/>
    <w:multiLevelType w:val="hybridMultilevel"/>
    <w:tmpl w:val="3FC6F5E6"/>
    <w:lvl w:ilvl="0" w:tplc="12A47256">
      <w:numFmt w:val="bullet"/>
      <w:lvlText w:val="–"/>
      <w:lvlJc w:val="left"/>
      <w:pPr>
        <w:ind w:left="502"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798531A8"/>
    <w:multiLevelType w:val="multilevel"/>
    <w:tmpl w:val="606A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D9412F"/>
    <w:multiLevelType w:val="hybridMultilevel"/>
    <w:tmpl w:val="B1A80BAA"/>
    <w:lvl w:ilvl="0" w:tplc="12E657E8">
      <w:start w:val="1"/>
      <w:numFmt w:val="decimal"/>
      <w:lvlText w:val="%1."/>
      <w:lvlJc w:val="left"/>
      <w:pPr>
        <w:ind w:left="720" w:hanging="360"/>
      </w:pPr>
      <w:rPr>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4"/>
  </w:num>
  <w:num w:numId="3">
    <w:abstractNumId w:val="25"/>
  </w:num>
  <w:num w:numId="4">
    <w:abstractNumId w:val="16"/>
  </w:num>
  <w:num w:numId="5">
    <w:abstractNumId w:val="2"/>
  </w:num>
  <w:num w:numId="6">
    <w:abstractNumId w:val="17"/>
  </w:num>
  <w:num w:numId="7">
    <w:abstractNumId w:val="10"/>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
  </w:num>
  <w:num w:numId="12">
    <w:abstractNumId w:val="22"/>
  </w:num>
  <w:num w:numId="13">
    <w:abstractNumId w:val="18"/>
  </w:num>
  <w:num w:numId="14">
    <w:abstractNumId w:val="0"/>
  </w:num>
  <w:num w:numId="15">
    <w:abstractNumId w:val="15"/>
  </w:num>
  <w:num w:numId="16">
    <w:abstractNumId w:val="20"/>
  </w:num>
  <w:num w:numId="17">
    <w:abstractNumId w:val="23"/>
  </w:num>
  <w:num w:numId="18">
    <w:abstractNumId w:val="1"/>
  </w:num>
  <w:num w:numId="19">
    <w:abstractNumId w:val="19"/>
  </w:num>
  <w:num w:numId="20">
    <w:abstractNumId w:val="24"/>
  </w:num>
  <w:num w:numId="21">
    <w:abstractNumId w:val="14"/>
  </w:num>
  <w:num w:numId="22">
    <w:abstractNumId w:val="8"/>
  </w:num>
  <w:num w:numId="23">
    <w:abstractNumId w:val="6"/>
  </w:num>
  <w:num w:numId="24">
    <w:abstractNumId w:val="13"/>
  </w:num>
  <w:num w:numId="25">
    <w:abstractNumId w:val="7"/>
  </w:num>
  <w:num w:numId="26">
    <w:abstractNumId w:val="21"/>
  </w:num>
  <w:num w:numId="27">
    <w:abstractNumId w:val="26"/>
  </w:num>
  <w:num w:numId="28">
    <w:abstractNumId w:val="12"/>
  </w:num>
  <w:num w:numId="2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ignoreMixedContent/>
  <w:footnotePr>
    <w:footnote w:id="-1"/>
    <w:footnote w:id="0"/>
  </w:footnotePr>
  <w:endnotePr>
    <w:endnote w:id="-1"/>
    <w:endnote w:id="0"/>
  </w:endnotePr>
  <w:compat>
    <w:compatSetting w:name="compatibilityMode" w:uri="http://schemas.microsoft.com/office/word" w:val="12"/>
  </w:compat>
  <w:rsids>
    <w:rsidRoot w:val="00D4125C"/>
    <w:rsid w:val="00013DDD"/>
    <w:rsid w:val="0005055D"/>
    <w:rsid w:val="000522AF"/>
    <w:rsid w:val="00056863"/>
    <w:rsid w:val="0006791A"/>
    <w:rsid w:val="0007380A"/>
    <w:rsid w:val="00075D0D"/>
    <w:rsid w:val="00082BE7"/>
    <w:rsid w:val="00086B7E"/>
    <w:rsid w:val="0009039E"/>
    <w:rsid w:val="00091088"/>
    <w:rsid w:val="000979CF"/>
    <w:rsid w:val="000C7736"/>
    <w:rsid w:val="000F2E39"/>
    <w:rsid w:val="00111933"/>
    <w:rsid w:val="001139C8"/>
    <w:rsid w:val="0011615B"/>
    <w:rsid w:val="00117DE8"/>
    <w:rsid w:val="0012341F"/>
    <w:rsid w:val="00127233"/>
    <w:rsid w:val="001274F8"/>
    <w:rsid w:val="0012754F"/>
    <w:rsid w:val="001307E4"/>
    <w:rsid w:val="001313BF"/>
    <w:rsid w:val="00147CC8"/>
    <w:rsid w:val="00152D38"/>
    <w:rsid w:val="001549A3"/>
    <w:rsid w:val="00155A7D"/>
    <w:rsid w:val="00183106"/>
    <w:rsid w:val="00196232"/>
    <w:rsid w:val="001A0C3B"/>
    <w:rsid w:val="001A1911"/>
    <w:rsid w:val="001A743E"/>
    <w:rsid w:val="001B24F3"/>
    <w:rsid w:val="001B7868"/>
    <w:rsid w:val="001C48C7"/>
    <w:rsid w:val="001C731E"/>
    <w:rsid w:val="001D1C66"/>
    <w:rsid w:val="001E398A"/>
    <w:rsid w:val="001F19EF"/>
    <w:rsid w:val="001F2679"/>
    <w:rsid w:val="00213A66"/>
    <w:rsid w:val="0021797C"/>
    <w:rsid w:val="00234858"/>
    <w:rsid w:val="00236911"/>
    <w:rsid w:val="00241978"/>
    <w:rsid w:val="002470F4"/>
    <w:rsid w:val="00252D74"/>
    <w:rsid w:val="00275837"/>
    <w:rsid w:val="00280C09"/>
    <w:rsid w:val="002839FA"/>
    <w:rsid w:val="00295829"/>
    <w:rsid w:val="0029641D"/>
    <w:rsid w:val="002A179A"/>
    <w:rsid w:val="002A59C9"/>
    <w:rsid w:val="002D418B"/>
    <w:rsid w:val="002E06DE"/>
    <w:rsid w:val="002F311C"/>
    <w:rsid w:val="00300BBE"/>
    <w:rsid w:val="00310BD6"/>
    <w:rsid w:val="003158D7"/>
    <w:rsid w:val="00315E58"/>
    <w:rsid w:val="00322CD1"/>
    <w:rsid w:val="003419DF"/>
    <w:rsid w:val="003420C7"/>
    <w:rsid w:val="0034361C"/>
    <w:rsid w:val="00353F36"/>
    <w:rsid w:val="003577D3"/>
    <w:rsid w:val="00362A5F"/>
    <w:rsid w:val="00373A94"/>
    <w:rsid w:val="003919A5"/>
    <w:rsid w:val="003D3FCC"/>
    <w:rsid w:val="003E2181"/>
    <w:rsid w:val="003F4969"/>
    <w:rsid w:val="00400D18"/>
    <w:rsid w:val="0040797E"/>
    <w:rsid w:val="004503C9"/>
    <w:rsid w:val="00451AEB"/>
    <w:rsid w:val="004614B2"/>
    <w:rsid w:val="00465975"/>
    <w:rsid w:val="004B373D"/>
    <w:rsid w:val="004B7780"/>
    <w:rsid w:val="004C2928"/>
    <w:rsid w:val="004F22F1"/>
    <w:rsid w:val="004F3DC2"/>
    <w:rsid w:val="004F55F8"/>
    <w:rsid w:val="005018C6"/>
    <w:rsid w:val="00510015"/>
    <w:rsid w:val="0051086A"/>
    <w:rsid w:val="00514D6C"/>
    <w:rsid w:val="00527D22"/>
    <w:rsid w:val="00530BA0"/>
    <w:rsid w:val="00534CF0"/>
    <w:rsid w:val="00537960"/>
    <w:rsid w:val="00541922"/>
    <w:rsid w:val="005428A3"/>
    <w:rsid w:val="00546B4C"/>
    <w:rsid w:val="005502E0"/>
    <w:rsid w:val="005547D5"/>
    <w:rsid w:val="00563701"/>
    <w:rsid w:val="0057129B"/>
    <w:rsid w:val="0058265B"/>
    <w:rsid w:val="00587E39"/>
    <w:rsid w:val="005D1CD2"/>
    <w:rsid w:val="005D1ED3"/>
    <w:rsid w:val="005D63FD"/>
    <w:rsid w:val="005F0896"/>
    <w:rsid w:val="00612E50"/>
    <w:rsid w:val="00642F06"/>
    <w:rsid w:val="00661913"/>
    <w:rsid w:val="00664DA7"/>
    <w:rsid w:val="0066674E"/>
    <w:rsid w:val="00671ECE"/>
    <w:rsid w:val="00673E3C"/>
    <w:rsid w:val="00675CC9"/>
    <w:rsid w:val="006C0AB9"/>
    <w:rsid w:val="006C69A4"/>
    <w:rsid w:val="006D3FE0"/>
    <w:rsid w:val="007072BD"/>
    <w:rsid w:val="00721532"/>
    <w:rsid w:val="00726964"/>
    <w:rsid w:val="00735471"/>
    <w:rsid w:val="00735AA4"/>
    <w:rsid w:val="00737006"/>
    <w:rsid w:val="0074055F"/>
    <w:rsid w:val="00742171"/>
    <w:rsid w:val="0075650A"/>
    <w:rsid w:val="00760E9E"/>
    <w:rsid w:val="007719A8"/>
    <w:rsid w:val="00771D0E"/>
    <w:rsid w:val="00773BE7"/>
    <w:rsid w:val="00774CAC"/>
    <w:rsid w:val="0078629A"/>
    <w:rsid w:val="00787006"/>
    <w:rsid w:val="00794652"/>
    <w:rsid w:val="007B7522"/>
    <w:rsid w:val="007C5199"/>
    <w:rsid w:val="007E6B3C"/>
    <w:rsid w:val="007F0A78"/>
    <w:rsid w:val="007F284D"/>
    <w:rsid w:val="00801E3B"/>
    <w:rsid w:val="00802FF5"/>
    <w:rsid w:val="00826F06"/>
    <w:rsid w:val="0083470E"/>
    <w:rsid w:val="0085408E"/>
    <w:rsid w:val="008571D1"/>
    <w:rsid w:val="00870F62"/>
    <w:rsid w:val="00871ED3"/>
    <w:rsid w:val="00873F18"/>
    <w:rsid w:val="0088496B"/>
    <w:rsid w:val="00894D93"/>
    <w:rsid w:val="008A2112"/>
    <w:rsid w:val="008B5AF4"/>
    <w:rsid w:val="008C6786"/>
    <w:rsid w:val="008F0099"/>
    <w:rsid w:val="00905AD2"/>
    <w:rsid w:val="00923C57"/>
    <w:rsid w:val="00924E48"/>
    <w:rsid w:val="00925E47"/>
    <w:rsid w:val="009264C9"/>
    <w:rsid w:val="0093087C"/>
    <w:rsid w:val="0094073B"/>
    <w:rsid w:val="0094388A"/>
    <w:rsid w:val="0095769C"/>
    <w:rsid w:val="009663D5"/>
    <w:rsid w:val="00967352"/>
    <w:rsid w:val="009769F2"/>
    <w:rsid w:val="00981D8A"/>
    <w:rsid w:val="00984BFD"/>
    <w:rsid w:val="00985F05"/>
    <w:rsid w:val="00992309"/>
    <w:rsid w:val="009A3D78"/>
    <w:rsid w:val="009B457C"/>
    <w:rsid w:val="009E1EAF"/>
    <w:rsid w:val="00A07150"/>
    <w:rsid w:val="00A13ACA"/>
    <w:rsid w:val="00A14B88"/>
    <w:rsid w:val="00A211A7"/>
    <w:rsid w:val="00A22CEA"/>
    <w:rsid w:val="00A24842"/>
    <w:rsid w:val="00A31755"/>
    <w:rsid w:val="00A33E08"/>
    <w:rsid w:val="00A377FF"/>
    <w:rsid w:val="00A80318"/>
    <w:rsid w:val="00A81FEB"/>
    <w:rsid w:val="00A834DA"/>
    <w:rsid w:val="00AB1BE2"/>
    <w:rsid w:val="00AB2EB5"/>
    <w:rsid w:val="00AD6CBA"/>
    <w:rsid w:val="00AF1041"/>
    <w:rsid w:val="00AF14EB"/>
    <w:rsid w:val="00AF67E9"/>
    <w:rsid w:val="00B016E4"/>
    <w:rsid w:val="00B13489"/>
    <w:rsid w:val="00B14300"/>
    <w:rsid w:val="00B217D5"/>
    <w:rsid w:val="00B43A82"/>
    <w:rsid w:val="00B51707"/>
    <w:rsid w:val="00B56655"/>
    <w:rsid w:val="00B56B07"/>
    <w:rsid w:val="00B74F7A"/>
    <w:rsid w:val="00B808CB"/>
    <w:rsid w:val="00B811B5"/>
    <w:rsid w:val="00BA552A"/>
    <w:rsid w:val="00BB1ED7"/>
    <w:rsid w:val="00BB424F"/>
    <w:rsid w:val="00BB7E17"/>
    <w:rsid w:val="00BC07F1"/>
    <w:rsid w:val="00BD1FE5"/>
    <w:rsid w:val="00BD2EA1"/>
    <w:rsid w:val="00BE0D09"/>
    <w:rsid w:val="00BF2C05"/>
    <w:rsid w:val="00BF45F3"/>
    <w:rsid w:val="00BF5392"/>
    <w:rsid w:val="00C1005C"/>
    <w:rsid w:val="00C37233"/>
    <w:rsid w:val="00C3756C"/>
    <w:rsid w:val="00C7213D"/>
    <w:rsid w:val="00C90C9D"/>
    <w:rsid w:val="00CC765A"/>
    <w:rsid w:val="00CE456B"/>
    <w:rsid w:val="00CF238C"/>
    <w:rsid w:val="00CF7984"/>
    <w:rsid w:val="00D06F1D"/>
    <w:rsid w:val="00D1170E"/>
    <w:rsid w:val="00D11D3E"/>
    <w:rsid w:val="00D25EE4"/>
    <w:rsid w:val="00D4125C"/>
    <w:rsid w:val="00D46112"/>
    <w:rsid w:val="00D4694C"/>
    <w:rsid w:val="00D54CCE"/>
    <w:rsid w:val="00D60519"/>
    <w:rsid w:val="00D61FC8"/>
    <w:rsid w:val="00D70F2A"/>
    <w:rsid w:val="00D81D4A"/>
    <w:rsid w:val="00D838B7"/>
    <w:rsid w:val="00D96431"/>
    <w:rsid w:val="00DA66E9"/>
    <w:rsid w:val="00DB55BF"/>
    <w:rsid w:val="00DC4B5A"/>
    <w:rsid w:val="00DC558A"/>
    <w:rsid w:val="00DD0262"/>
    <w:rsid w:val="00DD3837"/>
    <w:rsid w:val="00DF6F9D"/>
    <w:rsid w:val="00DF7353"/>
    <w:rsid w:val="00E02495"/>
    <w:rsid w:val="00E10F3D"/>
    <w:rsid w:val="00E11EBA"/>
    <w:rsid w:val="00E363B0"/>
    <w:rsid w:val="00E54403"/>
    <w:rsid w:val="00E54E00"/>
    <w:rsid w:val="00E74117"/>
    <w:rsid w:val="00E777AC"/>
    <w:rsid w:val="00E83570"/>
    <w:rsid w:val="00E9709C"/>
    <w:rsid w:val="00EA1C1C"/>
    <w:rsid w:val="00EA4DC0"/>
    <w:rsid w:val="00EB50B4"/>
    <w:rsid w:val="00EC5C03"/>
    <w:rsid w:val="00ED0D2A"/>
    <w:rsid w:val="00F0152A"/>
    <w:rsid w:val="00F10C8D"/>
    <w:rsid w:val="00F11C24"/>
    <w:rsid w:val="00F12578"/>
    <w:rsid w:val="00F16484"/>
    <w:rsid w:val="00F239D2"/>
    <w:rsid w:val="00F25DFC"/>
    <w:rsid w:val="00F26414"/>
    <w:rsid w:val="00F4011E"/>
    <w:rsid w:val="00F451E5"/>
    <w:rsid w:val="00F64177"/>
    <w:rsid w:val="00F72920"/>
    <w:rsid w:val="00F81E71"/>
    <w:rsid w:val="00F8633F"/>
    <w:rsid w:val="00FB0748"/>
    <w:rsid w:val="00FB4DA6"/>
    <w:rsid w:val="00FD2410"/>
    <w:rsid w:val="00FD2806"/>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1">
    <w:name w:val="heading 1"/>
    <w:basedOn w:val="a"/>
    <w:next w:val="a"/>
    <w:link w:val="10"/>
    <w:uiPriority w:val="9"/>
    <w:qFormat/>
    <w:rsid w:val="00DF7353"/>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2">
    <w:name w:val="heading 2"/>
    <w:basedOn w:val="a"/>
    <w:next w:val="a"/>
    <w:link w:val="20"/>
    <w:unhideWhenUsed/>
    <w:qFormat/>
    <w:rsid w:val="00534CF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AF67E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25C"/>
    <w:rPr>
      <w:color w:val="0000FF"/>
      <w:u w:val="single"/>
    </w:rPr>
  </w:style>
  <w:style w:type="paragraph" w:styleId="a4">
    <w:name w:val="Balloon Text"/>
    <w:basedOn w:val="a"/>
    <w:link w:val="a5"/>
    <w:uiPriority w:val="99"/>
    <w:semiHidden/>
    <w:unhideWhenUsed/>
    <w:rsid w:val="00373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A94"/>
    <w:rPr>
      <w:rFonts w:ascii="Tahoma" w:hAnsi="Tahoma" w:cs="Tahoma"/>
      <w:sz w:val="16"/>
      <w:szCs w:val="16"/>
      <w:lang w:eastAsia="en-US"/>
    </w:rPr>
  </w:style>
  <w:style w:type="paragraph" w:styleId="a6">
    <w:name w:val="List Paragraph"/>
    <w:basedOn w:val="a"/>
    <w:link w:val="a7"/>
    <w:uiPriority w:val="34"/>
    <w:qFormat/>
    <w:rsid w:val="00F8633F"/>
    <w:pPr>
      <w:ind w:left="720"/>
      <w:contextualSpacing/>
    </w:pPr>
  </w:style>
  <w:style w:type="table" w:styleId="a8">
    <w:name w:val="Table Grid"/>
    <w:basedOn w:val="a1"/>
    <w:uiPriority w:val="59"/>
    <w:rsid w:val="00123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AF67E9"/>
    <w:rPr>
      <w:rFonts w:ascii="Cambria" w:eastAsia="Times New Roman" w:hAnsi="Cambria" w:cs="Times New Roman"/>
      <w:b/>
      <w:bCs/>
      <w:sz w:val="26"/>
      <w:szCs w:val="26"/>
      <w:lang w:eastAsia="en-US"/>
    </w:rPr>
  </w:style>
  <w:style w:type="paragraph" w:styleId="a9">
    <w:name w:val="annotation text"/>
    <w:basedOn w:val="a"/>
    <w:link w:val="aa"/>
    <w:uiPriority w:val="99"/>
    <w:semiHidden/>
    <w:unhideWhenUsed/>
    <w:rsid w:val="003420C7"/>
    <w:rPr>
      <w:sz w:val="20"/>
      <w:szCs w:val="20"/>
    </w:rPr>
  </w:style>
  <w:style w:type="character" w:customStyle="1" w:styleId="aa">
    <w:name w:val="Текст примечания Знак"/>
    <w:basedOn w:val="a0"/>
    <w:link w:val="a9"/>
    <w:uiPriority w:val="99"/>
    <w:semiHidden/>
    <w:rsid w:val="003420C7"/>
    <w:rPr>
      <w:rFonts w:ascii="Arial" w:hAnsi="Arial" w:cs="Arial"/>
      <w:lang w:eastAsia="en-US"/>
    </w:rPr>
  </w:style>
  <w:style w:type="character" w:styleId="ab">
    <w:name w:val="annotation reference"/>
    <w:basedOn w:val="a0"/>
    <w:uiPriority w:val="99"/>
    <w:semiHidden/>
    <w:unhideWhenUsed/>
    <w:rsid w:val="003420C7"/>
    <w:rPr>
      <w:sz w:val="16"/>
      <w:szCs w:val="16"/>
    </w:rPr>
  </w:style>
  <w:style w:type="paragraph" w:styleId="ac">
    <w:name w:val="Normal (Web)"/>
    <w:basedOn w:val="a"/>
    <w:uiPriority w:val="99"/>
    <w:unhideWhenUsed/>
    <w:rsid w:val="002E06DE"/>
    <w:pPr>
      <w:spacing w:before="100" w:beforeAutospacing="1" w:after="100" w:afterAutospacing="1" w:line="240" w:lineRule="auto"/>
    </w:pPr>
    <w:rPr>
      <w:rFonts w:eastAsia="Times New Roman"/>
      <w:sz w:val="20"/>
      <w:szCs w:val="20"/>
      <w:lang w:eastAsia="ru-RU"/>
    </w:rPr>
  </w:style>
  <w:style w:type="paragraph" w:styleId="ad">
    <w:name w:val="annotation subject"/>
    <w:basedOn w:val="a9"/>
    <w:next w:val="a9"/>
    <w:link w:val="ae"/>
    <w:uiPriority w:val="99"/>
    <w:semiHidden/>
    <w:unhideWhenUsed/>
    <w:rsid w:val="00735AA4"/>
    <w:rPr>
      <w:b/>
      <w:bCs/>
    </w:rPr>
  </w:style>
  <w:style w:type="character" w:customStyle="1" w:styleId="ae">
    <w:name w:val="Тема примечания Знак"/>
    <w:basedOn w:val="aa"/>
    <w:link w:val="ad"/>
    <w:uiPriority w:val="99"/>
    <w:semiHidden/>
    <w:rsid w:val="00735AA4"/>
    <w:rPr>
      <w:rFonts w:ascii="Arial" w:hAnsi="Arial" w:cs="Arial"/>
      <w:b/>
      <w:bCs/>
      <w:lang w:eastAsia="en-US"/>
    </w:rPr>
  </w:style>
  <w:style w:type="paragraph" w:styleId="af">
    <w:name w:val="No Spacing"/>
    <w:link w:val="af0"/>
    <w:uiPriority w:val="99"/>
    <w:qFormat/>
    <w:rsid w:val="00925E47"/>
    <w:rPr>
      <w:rFonts w:ascii="Arial" w:hAnsi="Arial" w:cs="Arial"/>
      <w:sz w:val="24"/>
      <w:szCs w:val="22"/>
      <w:lang w:eastAsia="en-US"/>
    </w:rPr>
  </w:style>
  <w:style w:type="character" w:customStyle="1" w:styleId="20">
    <w:name w:val="Заголовок 2 Знак"/>
    <w:basedOn w:val="a0"/>
    <w:link w:val="2"/>
    <w:rsid w:val="00534CF0"/>
    <w:rPr>
      <w:rFonts w:ascii="Cambria" w:eastAsia="Times New Roman" w:hAnsi="Cambria"/>
      <w:b/>
      <w:bCs/>
      <w:i/>
      <w:iCs/>
      <w:sz w:val="28"/>
      <w:szCs w:val="28"/>
    </w:rPr>
  </w:style>
  <w:style w:type="paragraph" w:styleId="af1">
    <w:name w:val="Body Text"/>
    <w:basedOn w:val="a"/>
    <w:link w:val="af2"/>
    <w:uiPriority w:val="99"/>
    <w:rsid w:val="00534CF0"/>
    <w:pPr>
      <w:spacing w:after="120" w:line="240" w:lineRule="auto"/>
    </w:pPr>
    <w:rPr>
      <w:rFonts w:ascii="Times New Roman" w:eastAsia="Times New Roman" w:hAnsi="Times New Roman" w:cs="Times New Roman"/>
      <w:szCs w:val="24"/>
    </w:rPr>
  </w:style>
  <w:style w:type="character" w:customStyle="1" w:styleId="af2">
    <w:name w:val="Основной текст Знак"/>
    <w:basedOn w:val="a0"/>
    <w:link w:val="af1"/>
    <w:uiPriority w:val="99"/>
    <w:rsid w:val="00534CF0"/>
    <w:rPr>
      <w:rFonts w:ascii="Times New Roman" w:eastAsia="Times New Roman" w:hAnsi="Times New Roman"/>
      <w:sz w:val="24"/>
      <w:szCs w:val="24"/>
    </w:rPr>
  </w:style>
  <w:style w:type="paragraph" w:customStyle="1" w:styleId="11">
    <w:name w:val="Текст1"/>
    <w:basedOn w:val="a"/>
    <w:rsid w:val="00534CF0"/>
    <w:pPr>
      <w:suppressAutoHyphens/>
      <w:spacing w:after="0" w:line="240" w:lineRule="auto"/>
    </w:pPr>
    <w:rPr>
      <w:rFonts w:ascii="Courier New" w:eastAsia="Times New Roman" w:hAnsi="Courier New" w:cs="Times New Roman"/>
      <w:sz w:val="20"/>
      <w:szCs w:val="20"/>
      <w:lang w:eastAsia="ar-SA"/>
    </w:rPr>
  </w:style>
  <w:style w:type="character" w:customStyle="1" w:styleId="a7">
    <w:name w:val="Абзац списка Знак"/>
    <w:link w:val="a6"/>
    <w:uiPriority w:val="34"/>
    <w:locked/>
    <w:rsid w:val="00534CF0"/>
    <w:rPr>
      <w:rFonts w:ascii="Arial" w:hAnsi="Arial" w:cs="Arial"/>
      <w:sz w:val="24"/>
      <w:szCs w:val="22"/>
      <w:lang w:eastAsia="en-US"/>
    </w:rPr>
  </w:style>
  <w:style w:type="paragraph" w:styleId="31">
    <w:name w:val="Body Text Indent 3"/>
    <w:basedOn w:val="a"/>
    <w:link w:val="32"/>
    <w:uiPriority w:val="99"/>
    <w:rsid w:val="0046597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65975"/>
    <w:rPr>
      <w:rFonts w:ascii="Times New Roman" w:eastAsia="Times New Roman" w:hAnsi="Times New Roman"/>
      <w:sz w:val="16"/>
      <w:szCs w:val="16"/>
    </w:rPr>
  </w:style>
  <w:style w:type="paragraph" w:customStyle="1" w:styleId="ConsPlusNormal">
    <w:name w:val="ConsPlusNormal"/>
    <w:uiPriority w:val="99"/>
    <w:rsid w:val="00465975"/>
    <w:pPr>
      <w:autoSpaceDE w:val="0"/>
      <w:autoSpaceDN w:val="0"/>
      <w:adjustRightInd w:val="0"/>
      <w:ind w:firstLine="720"/>
    </w:pPr>
    <w:rPr>
      <w:rFonts w:ascii="Arial" w:eastAsia="Times New Roman" w:hAnsi="Arial" w:cs="Arial"/>
    </w:rPr>
  </w:style>
  <w:style w:type="table" w:customStyle="1" w:styleId="TableNormal">
    <w:name w:val="Table Normal"/>
    <w:uiPriority w:val="2"/>
    <w:semiHidden/>
    <w:unhideWhenUsed/>
    <w:qFormat/>
    <w:rsid w:val="00B217D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4">
    <w:name w:val="c4"/>
    <w:basedOn w:val="a"/>
    <w:rsid w:val="00EA1C1C"/>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1">
    <w:name w:val="c1"/>
    <w:basedOn w:val="a"/>
    <w:rsid w:val="00EA1C1C"/>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22">
    <w:name w:val="c22"/>
    <w:basedOn w:val="a0"/>
    <w:rsid w:val="00EA1C1C"/>
  </w:style>
  <w:style w:type="character" w:customStyle="1" w:styleId="c13">
    <w:name w:val="c13"/>
    <w:basedOn w:val="a0"/>
    <w:rsid w:val="00EA1C1C"/>
  </w:style>
  <w:style w:type="character" w:customStyle="1" w:styleId="c0">
    <w:name w:val="c0"/>
    <w:basedOn w:val="a0"/>
    <w:rsid w:val="00EA1C1C"/>
  </w:style>
  <w:style w:type="paragraph" w:customStyle="1" w:styleId="110">
    <w:name w:val="Заголовок 11"/>
    <w:basedOn w:val="a"/>
    <w:next w:val="a"/>
    <w:uiPriority w:val="9"/>
    <w:qFormat/>
    <w:rsid w:val="00DF7353"/>
    <w:pPr>
      <w:keepNext/>
      <w:keepLines/>
      <w:spacing w:before="480" w:after="0"/>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DF7353"/>
  </w:style>
  <w:style w:type="character" w:customStyle="1" w:styleId="10">
    <w:name w:val="Заголовок 1 Знак"/>
    <w:basedOn w:val="a0"/>
    <w:link w:val="1"/>
    <w:uiPriority w:val="9"/>
    <w:rsid w:val="00DF7353"/>
    <w:rPr>
      <w:rFonts w:ascii="Calibri Light" w:eastAsia="Times New Roman" w:hAnsi="Calibri Light" w:cs="Times New Roman"/>
      <w:b/>
      <w:bCs/>
      <w:color w:val="2E74B5"/>
      <w:sz w:val="28"/>
      <w:szCs w:val="28"/>
      <w:lang w:eastAsia="ru-RU"/>
    </w:rPr>
  </w:style>
  <w:style w:type="table" w:customStyle="1" w:styleId="13">
    <w:name w:val="Сетка таблицы1"/>
    <w:basedOn w:val="a1"/>
    <w:next w:val="a8"/>
    <w:uiPriority w:val="59"/>
    <w:rsid w:val="00DF73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DF7353"/>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normaltextrun">
    <w:name w:val="normaltextrun"/>
    <w:basedOn w:val="a0"/>
    <w:rsid w:val="00DF7353"/>
  </w:style>
  <w:style w:type="character" w:customStyle="1" w:styleId="spellingerror">
    <w:name w:val="spellingerror"/>
    <w:basedOn w:val="a0"/>
    <w:rsid w:val="00DF7353"/>
  </w:style>
  <w:style w:type="character" w:customStyle="1" w:styleId="eop">
    <w:name w:val="eop"/>
    <w:basedOn w:val="a0"/>
    <w:rsid w:val="00DF7353"/>
  </w:style>
  <w:style w:type="character" w:customStyle="1" w:styleId="contextualspellingandgrammarerror">
    <w:name w:val="contextualspellingandgrammarerror"/>
    <w:basedOn w:val="a0"/>
    <w:rsid w:val="00DF7353"/>
  </w:style>
  <w:style w:type="table" w:customStyle="1" w:styleId="111">
    <w:name w:val="Сетка таблицы11"/>
    <w:basedOn w:val="a1"/>
    <w:next w:val="a8"/>
    <w:uiPriority w:val="59"/>
    <w:rsid w:val="00DF73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DF73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basedOn w:val="a0"/>
    <w:link w:val="af"/>
    <w:uiPriority w:val="99"/>
    <w:locked/>
    <w:rsid w:val="00DF7353"/>
    <w:rPr>
      <w:rFonts w:ascii="Arial" w:hAnsi="Arial" w:cs="Arial"/>
      <w:sz w:val="24"/>
      <w:szCs w:val="22"/>
      <w:lang w:eastAsia="en-US"/>
    </w:rPr>
  </w:style>
  <w:style w:type="paragraph" w:styleId="af3">
    <w:name w:val="Subtitle"/>
    <w:basedOn w:val="a"/>
    <w:link w:val="af4"/>
    <w:uiPriority w:val="99"/>
    <w:qFormat/>
    <w:rsid w:val="00DF7353"/>
    <w:pPr>
      <w:spacing w:after="0" w:line="240" w:lineRule="auto"/>
      <w:jc w:val="both"/>
    </w:pPr>
    <w:rPr>
      <w:rFonts w:ascii="Times New Roman" w:eastAsia="Times New Roman" w:hAnsi="Times New Roman" w:cs="Times New Roman"/>
      <w:sz w:val="28"/>
      <w:szCs w:val="28"/>
      <w:lang w:eastAsia="ru-RU"/>
    </w:rPr>
  </w:style>
  <w:style w:type="character" w:customStyle="1" w:styleId="af4">
    <w:name w:val="Подзаголовок Знак"/>
    <w:basedOn w:val="a0"/>
    <w:link w:val="af3"/>
    <w:uiPriority w:val="99"/>
    <w:rsid w:val="00DF7353"/>
    <w:rPr>
      <w:rFonts w:ascii="Times New Roman" w:eastAsia="Times New Roman" w:hAnsi="Times New Roman"/>
      <w:sz w:val="28"/>
      <w:szCs w:val="28"/>
    </w:rPr>
  </w:style>
  <w:style w:type="paragraph" w:customStyle="1" w:styleId="14">
    <w:name w:val="Обычный1"/>
    <w:rsid w:val="00DF7353"/>
    <w:pPr>
      <w:widowControl w:val="0"/>
    </w:pPr>
    <w:rPr>
      <w:rFonts w:ascii="Times New Roman" w:eastAsia="Times New Roman" w:hAnsi="Times New Roman"/>
      <w:sz w:val="18"/>
      <w:szCs w:val="18"/>
    </w:rPr>
  </w:style>
  <w:style w:type="character" w:customStyle="1" w:styleId="112">
    <w:name w:val="Заголовок 1 Знак1"/>
    <w:basedOn w:val="a0"/>
    <w:uiPriority w:val="9"/>
    <w:rsid w:val="00DF7353"/>
    <w:rPr>
      <w:rFonts w:asciiTheme="majorHAnsi" w:eastAsiaTheme="majorEastAsia" w:hAnsiTheme="majorHAnsi" w:cstheme="majorBidi"/>
      <w:b/>
      <w:bCs/>
      <w:color w:val="365F91" w:themeColor="accent1" w:themeShade="BF"/>
      <w:sz w:val="28"/>
      <w:szCs w:val="28"/>
      <w:lang w:eastAsia="en-US"/>
    </w:rPr>
  </w:style>
  <w:style w:type="table" w:customStyle="1" w:styleId="33">
    <w:name w:val="Сетка таблицы3"/>
    <w:basedOn w:val="a1"/>
    <w:next w:val="a8"/>
    <w:uiPriority w:val="39"/>
    <w:rsid w:val="007072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7787">
      <w:bodyDiv w:val="1"/>
      <w:marLeft w:val="0"/>
      <w:marRight w:val="0"/>
      <w:marTop w:val="0"/>
      <w:marBottom w:val="0"/>
      <w:divBdr>
        <w:top w:val="none" w:sz="0" w:space="0" w:color="auto"/>
        <w:left w:val="none" w:sz="0" w:space="0" w:color="auto"/>
        <w:bottom w:val="none" w:sz="0" w:space="0" w:color="auto"/>
        <w:right w:val="none" w:sz="0" w:space="0" w:color="auto"/>
      </w:divBdr>
    </w:div>
    <w:div w:id="153299075">
      <w:bodyDiv w:val="1"/>
      <w:marLeft w:val="0"/>
      <w:marRight w:val="0"/>
      <w:marTop w:val="0"/>
      <w:marBottom w:val="0"/>
      <w:divBdr>
        <w:top w:val="none" w:sz="0" w:space="0" w:color="auto"/>
        <w:left w:val="none" w:sz="0" w:space="0" w:color="auto"/>
        <w:bottom w:val="none" w:sz="0" w:space="0" w:color="auto"/>
        <w:right w:val="none" w:sz="0" w:space="0" w:color="auto"/>
      </w:divBdr>
    </w:div>
    <w:div w:id="232814876">
      <w:bodyDiv w:val="1"/>
      <w:marLeft w:val="0"/>
      <w:marRight w:val="0"/>
      <w:marTop w:val="0"/>
      <w:marBottom w:val="0"/>
      <w:divBdr>
        <w:top w:val="none" w:sz="0" w:space="0" w:color="auto"/>
        <w:left w:val="none" w:sz="0" w:space="0" w:color="auto"/>
        <w:bottom w:val="none" w:sz="0" w:space="0" w:color="auto"/>
        <w:right w:val="none" w:sz="0" w:space="0" w:color="auto"/>
      </w:divBdr>
    </w:div>
    <w:div w:id="408618685">
      <w:bodyDiv w:val="1"/>
      <w:marLeft w:val="0"/>
      <w:marRight w:val="0"/>
      <w:marTop w:val="0"/>
      <w:marBottom w:val="0"/>
      <w:divBdr>
        <w:top w:val="none" w:sz="0" w:space="0" w:color="auto"/>
        <w:left w:val="none" w:sz="0" w:space="0" w:color="auto"/>
        <w:bottom w:val="none" w:sz="0" w:space="0" w:color="auto"/>
        <w:right w:val="none" w:sz="0" w:space="0" w:color="auto"/>
      </w:divBdr>
    </w:div>
    <w:div w:id="425150200">
      <w:bodyDiv w:val="1"/>
      <w:marLeft w:val="0"/>
      <w:marRight w:val="0"/>
      <w:marTop w:val="0"/>
      <w:marBottom w:val="0"/>
      <w:divBdr>
        <w:top w:val="none" w:sz="0" w:space="0" w:color="auto"/>
        <w:left w:val="none" w:sz="0" w:space="0" w:color="auto"/>
        <w:bottom w:val="none" w:sz="0" w:space="0" w:color="auto"/>
        <w:right w:val="none" w:sz="0" w:space="0" w:color="auto"/>
      </w:divBdr>
    </w:div>
    <w:div w:id="618028247">
      <w:bodyDiv w:val="1"/>
      <w:marLeft w:val="0"/>
      <w:marRight w:val="0"/>
      <w:marTop w:val="0"/>
      <w:marBottom w:val="0"/>
      <w:divBdr>
        <w:top w:val="none" w:sz="0" w:space="0" w:color="auto"/>
        <w:left w:val="none" w:sz="0" w:space="0" w:color="auto"/>
        <w:bottom w:val="none" w:sz="0" w:space="0" w:color="auto"/>
        <w:right w:val="none" w:sz="0" w:space="0" w:color="auto"/>
      </w:divBdr>
    </w:div>
    <w:div w:id="951015256">
      <w:bodyDiv w:val="1"/>
      <w:marLeft w:val="0"/>
      <w:marRight w:val="0"/>
      <w:marTop w:val="0"/>
      <w:marBottom w:val="0"/>
      <w:divBdr>
        <w:top w:val="none" w:sz="0" w:space="0" w:color="auto"/>
        <w:left w:val="none" w:sz="0" w:space="0" w:color="auto"/>
        <w:bottom w:val="none" w:sz="0" w:space="0" w:color="auto"/>
        <w:right w:val="none" w:sz="0" w:space="0" w:color="auto"/>
      </w:divBdr>
    </w:div>
    <w:div w:id="1007252849">
      <w:bodyDiv w:val="1"/>
      <w:marLeft w:val="0"/>
      <w:marRight w:val="0"/>
      <w:marTop w:val="0"/>
      <w:marBottom w:val="0"/>
      <w:divBdr>
        <w:top w:val="none" w:sz="0" w:space="0" w:color="auto"/>
        <w:left w:val="none" w:sz="0" w:space="0" w:color="auto"/>
        <w:bottom w:val="none" w:sz="0" w:space="0" w:color="auto"/>
        <w:right w:val="none" w:sz="0" w:space="0" w:color="auto"/>
      </w:divBdr>
    </w:div>
    <w:div w:id="1237546169">
      <w:bodyDiv w:val="1"/>
      <w:marLeft w:val="0"/>
      <w:marRight w:val="0"/>
      <w:marTop w:val="0"/>
      <w:marBottom w:val="0"/>
      <w:divBdr>
        <w:top w:val="none" w:sz="0" w:space="0" w:color="auto"/>
        <w:left w:val="none" w:sz="0" w:space="0" w:color="auto"/>
        <w:bottom w:val="none" w:sz="0" w:space="0" w:color="auto"/>
        <w:right w:val="none" w:sz="0" w:space="0" w:color="auto"/>
      </w:divBdr>
    </w:div>
    <w:div w:id="1670985667">
      <w:bodyDiv w:val="1"/>
      <w:marLeft w:val="0"/>
      <w:marRight w:val="0"/>
      <w:marTop w:val="0"/>
      <w:marBottom w:val="0"/>
      <w:divBdr>
        <w:top w:val="none" w:sz="0" w:space="0" w:color="auto"/>
        <w:left w:val="none" w:sz="0" w:space="0" w:color="auto"/>
        <w:bottom w:val="none" w:sz="0" w:space="0" w:color="auto"/>
        <w:right w:val="none" w:sz="0" w:space="0" w:color="auto"/>
      </w:divBdr>
    </w:div>
    <w:div w:id="1827548594">
      <w:bodyDiv w:val="1"/>
      <w:marLeft w:val="0"/>
      <w:marRight w:val="0"/>
      <w:marTop w:val="0"/>
      <w:marBottom w:val="0"/>
      <w:divBdr>
        <w:top w:val="none" w:sz="0" w:space="0" w:color="auto"/>
        <w:left w:val="none" w:sz="0" w:space="0" w:color="auto"/>
        <w:bottom w:val="none" w:sz="0" w:space="0" w:color="auto"/>
        <w:right w:val="none" w:sz="0" w:space="0" w:color="auto"/>
      </w:divBdr>
    </w:div>
    <w:div w:id="1872106990">
      <w:bodyDiv w:val="1"/>
      <w:marLeft w:val="0"/>
      <w:marRight w:val="0"/>
      <w:marTop w:val="0"/>
      <w:marBottom w:val="0"/>
      <w:divBdr>
        <w:top w:val="none" w:sz="0" w:space="0" w:color="auto"/>
        <w:left w:val="none" w:sz="0" w:space="0" w:color="auto"/>
        <w:bottom w:val="none" w:sz="0" w:space="0" w:color="auto"/>
        <w:right w:val="none" w:sz="0" w:space="0" w:color="auto"/>
      </w:divBdr>
    </w:div>
    <w:div w:id="1922643493">
      <w:bodyDiv w:val="1"/>
      <w:marLeft w:val="0"/>
      <w:marRight w:val="0"/>
      <w:marTop w:val="0"/>
      <w:marBottom w:val="0"/>
      <w:divBdr>
        <w:top w:val="none" w:sz="0" w:space="0" w:color="auto"/>
        <w:left w:val="none" w:sz="0" w:space="0" w:color="auto"/>
        <w:bottom w:val="none" w:sz="0" w:space="0" w:color="auto"/>
        <w:right w:val="none" w:sz="0" w:space="0" w:color="auto"/>
      </w:divBdr>
    </w:div>
    <w:div w:id="1982617942">
      <w:bodyDiv w:val="1"/>
      <w:marLeft w:val="0"/>
      <w:marRight w:val="0"/>
      <w:marTop w:val="0"/>
      <w:marBottom w:val="0"/>
      <w:divBdr>
        <w:top w:val="none" w:sz="0" w:space="0" w:color="auto"/>
        <w:left w:val="none" w:sz="0" w:space="0" w:color="auto"/>
        <w:bottom w:val="none" w:sz="0" w:space="0" w:color="auto"/>
        <w:right w:val="none" w:sz="0" w:space="0" w:color="auto"/>
      </w:divBdr>
    </w:div>
    <w:div w:id="2097820065">
      <w:bodyDiv w:val="1"/>
      <w:marLeft w:val="0"/>
      <w:marRight w:val="0"/>
      <w:marTop w:val="0"/>
      <w:marBottom w:val="0"/>
      <w:divBdr>
        <w:top w:val="none" w:sz="0" w:space="0" w:color="auto"/>
        <w:left w:val="none" w:sz="0" w:space="0" w:color="auto"/>
        <w:bottom w:val="none" w:sz="0" w:space="0" w:color="auto"/>
        <w:right w:val="none" w:sz="0" w:space="0" w:color="auto"/>
      </w:divBdr>
    </w:div>
    <w:div w:id="21195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andex.ru/clck/jsredir?bu=arcp&amp;from=yandex.ru%3Bsearch%2Frecommendation%3Bweb%3B%3B&amp;text=&amp;etext=&amp;uuid=&amp;state=PEtFfuTeVD4S1XWfnYW6b9jp9OMolt8C9WlXFiswoWQYs9FDnTUpdXURdRqk8l49W1AGxaLHkjytTS52e6_VgGvP26zhOFjn2j_RqedDCV1FxjxFkmMqrWpFlC9lprCfHnYFrdBMT3xh3Un16B5Be41kVCHuE3NHyfE6b8fP9YY60XN60O3wGQ,,&amp;&amp;cst=AiuY0DBWFJ5Hyx_fyvalFLi-eUsD80tlt184nTirF_9yHUpMOSP2FZi4JAp30WKMiz73AUSgp86LE0VWzqI5_-UnVlE7aQGj9IN7DoPM0v5Zw4MEFTra89rlDGS8ikOoAf2lAHSWBfExo5aNXwj4yyBs6iwXNe-oPxiTuYi-bqwK7UN2KruZbteEDRX5s9y7&amp;data=UlNrNmk5WktYejY4cHFySjRXSWhXTG9QVGFMeHprYzg4OElXd3VFTmxKZTIyYWVJMTVma1V5bkdKOUd3LWJmZDU3WmkwS1dkeEJJdHJ3b2paRV9qQTBSOThjbVJGdTd5UHhLR3poUDdnaW5iWVBHS2cwNE1mME9saEVSUk1od2RvS2pxNVA2VDNXd0ZRSUk2bXZzWGdpdTdmMFJVdkdJQkZpdFlyblcxREppUXdaLVVsUTJqcVdxcDFFTXpWVkdJb2phLU5NcTBZdk5sWTJhNGZmWTZHcGVMdzNDNTZjMUU,&amp;sign=2653d34b28988dd7c0c70d1daf6a4ef6&amp;keyno=0&amp;b64e=2&amp;ref=orjY4mGPRjk5boDnW0uvlrrd71vZw9kp5itTHBfPyyN0T2LeIreroGO9EzbH8EqXa1AMPeaOcZ0diiLNcse_ICV533MsAFjiBZOgC9o72i84-dn0MOvyYjORnyXcFonukpkOr3lMpiGy_RAlPEpXGnb-yYavJS6TBEAyVYRwHQTvQkdzaXRC4WZtL2KznootIf8DxSxkUYQBS332ffwYeUFQjB36uPfPXBH06lxdYIF1tRSOtyqOYYYlWx9E5q8khbnY8TtxiAXJGzLkgB3w9EhsHwhzpEgxjSDY4DRJIP13GgtuUNSQzh7FsfuYDs8zP_CmdncgqIVFutn6xgS-nuBI_6-XYVyb65wbv-iYmCttApf9xFPWCocwA1SYjyeU6RvyUrgsZwjtILkfMsyhiTA78hWzIT-0yCkyrtl1VNKTta8CtNyvqBNRFCLHbTYDk7jOPXegBwGffLCGKeF3prk2kYoe0Y05viL5VmSVHgWQOAjZMptJmb8ul-MF7avXWN6gxOigkrSCF60r5bnHflhjoTzx6VY47_C6OVnWahU1kknudeo19z0yzWUmERMJWeCTCi_C0gn6nyeohxz10eT64WD9ESvbWydlzannf07t6BBtII9o7w-34pB8DRvfqKwvPzeIj2nzyO6ua4-_G5x_IqKqFlVB74WRNgGiWwRho92WfONMrdV0yzqPSJ_nTGmR4ccTr_gq_Vuh-XwprJfEmMk7Hrzc0TPd52vpB4tG5EwBGXH81RFWB95GzS06E_iFaLAtyL7_LXccofUYE5R-h9nlEbsnEAtgugKmERwbRqp0bNxGUZHaUmcCkZttdSsX95zPUHg5Yve4_FcwIvI1HySR3Nvsqb4rAa0osomhBRQaYRU-skRGhZqYOIxNCnD1ds6Ob4Z2q0kHYHC0LQ,,&amp;l10n=ru&amp;rp=1&amp;cts=1539782174903&amp;mc=5.023270492812138&amp;hdtime=983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3742C-2132-4A6D-8376-B548CEBC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13368</Words>
  <Characters>76204</Characters>
  <Application>Microsoft Office Word</Application>
  <DocSecurity>0</DocSecurity>
  <PresentationFormat>kph57f</PresentationFormat>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Asus</cp:lastModifiedBy>
  <cp:revision>16</cp:revision>
  <cp:lastPrinted>2019-05-16T23:28:00Z</cp:lastPrinted>
  <dcterms:created xsi:type="dcterms:W3CDTF">2021-10-27T05:39:00Z</dcterms:created>
  <dcterms:modified xsi:type="dcterms:W3CDTF">2022-04-19T11:26:00Z</dcterms:modified>
</cp:coreProperties>
</file>